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EC0C1" w14:textId="77777777" w:rsidR="009C1731" w:rsidRPr="009C1731" w:rsidRDefault="009C1731" w:rsidP="009C1731">
      <w:pPr>
        <w:spacing w:after="0" w:line="240" w:lineRule="auto"/>
        <w:rPr>
          <w:rFonts w:ascii="Calibri" w:hAnsi="Calibri" w:cs="Calibri"/>
          <w:bCs/>
        </w:rPr>
      </w:pPr>
    </w:p>
    <w:p w14:paraId="18124D48" w14:textId="179583DB" w:rsidR="009C1731" w:rsidRPr="00932191" w:rsidRDefault="009C1731" w:rsidP="009C1731">
      <w:pPr>
        <w:spacing w:after="0" w:line="240" w:lineRule="auto"/>
        <w:rPr>
          <w:rFonts w:ascii="Calibri" w:hAnsi="Calibri" w:cs="Calibri"/>
          <w:b/>
          <w:bCs/>
        </w:rPr>
      </w:pPr>
      <w:r w:rsidRPr="00932191">
        <w:rPr>
          <w:rFonts w:ascii="Calibri" w:hAnsi="Calibri" w:cs="Calibri"/>
          <w:bCs/>
        </w:rPr>
        <w:t xml:space="preserve"> </w:t>
      </w:r>
      <w:r w:rsidRPr="00932191">
        <w:rPr>
          <w:rFonts w:ascii="Calibri" w:hAnsi="Calibri" w:cs="Calibri"/>
          <w:b/>
          <w:bCs/>
        </w:rPr>
        <w:t>PROJEKTNA NALOGA</w:t>
      </w:r>
    </w:p>
    <w:p w14:paraId="5B90C489" w14:textId="77777777" w:rsidR="00BA5F72" w:rsidRPr="00BA5F72" w:rsidRDefault="00BA5F72" w:rsidP="00BA5F72">
      <w:pPr>
        <w:spacing w:after="0" w:line="240" w:lineRule="auto"/>
        <w:rPr>
          <w:rFonts w:ascii="Calibri" w:hAnsi="Calibri" w:cs="Calibri"/>
          <w:bCs/>
        </w:rPr>
      </w:pPr>
    </w:p>
    <w:p w14:paraId="15B12FB0" w14:textId="0B247252" w:rsidR="009C1731" w:rsidRPr="00932191" w:rsidRDefault="00BA5F72" w:rsidP="00BA5F72">
      <w:pPr>
        <w:pStyle w:val="Odstavekseznama"/>
        <w:numPr>
          <w:ilvl w:val="0"/>
          <w:numId w:val="33"/>
        </w:numPr>
        <w:spacing w:after="0" w:line="240" w:lineRule="auto"/>
        <w:rPr>
          <w:rFonts w:ascii="Calibri" w:hAnsi="Calibri" w:cs="Calibri"/>
          <w:b/>
          <w:bCs/>
        </w:rPr>
      </w:pPr>
      <w:r w:rsidRPr="00932191">
        <w:rPr>
          <w:rFonts w:ascii="Calibri" w:hAnsi="Calibri" w:cs="Calibri"/>
          <w:b/>
          <w:bCs/>
        </w:rPr>
        <w:t>PREDMET JAVNEGA NAROČILA</w:t>
      </w:r>
    </w:p>
    <w:p w14:paraId="4D9ADDB1" w14:textId="77777777" w:rsidR="009C1731" w:rsidRPr="00932191" w:rsidRDefault="009C1731" w:rsidP="00F45747">
      <w:pPr>
        <w:spacing w:after="0" w:line="240" w:lineRule="auto"/>
        <w:rPr>
          <w:rFonts w:ascii="Calibri" w:hAnsi="Calibri" w:cs="Calibri"/>
          <w:bCs/>
        </w:rPr>
      </w:pPr>
    </w:p>
    <w:p w14:paraId="79C46119" w14:textId="45A6DB03" w:rsidR="00A35788" w:rsidRDefault="00C53F1B" w:rsidP="00A35788">
      <w:pPr>
        <w:spacing w:after="0" w:line="240" w:lineRule="auto"/>
        <w:rPr>
          <w:rFonts w:ascii="Calibri" w:hAnsi="Calibri" w:cs="Calibri"/>
          <w:bCs/>
        </w:rPr>
      </w:pPr>
      <w:r>
        <w:rPr>
          <w:rFonts w:ascii="Calibri" w:hAnsi="Calibri" w:cs="Calibri"/>
        </w:rPr>
        <w:t>Naročnik bo skupaj s posameznimi naročniki definiral c</w:t>
      </w:r>
      <w:r w:rsidRPr="00E82DF2">
        <w:rPr>
          <w:rFonts w:ascii="Calibri" w:hAnsi="Calibri" w:cs="Calibri"/>
        </w:rPr>
        <w:t>ene</w:t>
      </w:r>
      <w:r>
        <w:rPr>
          <w:rFonts w:ascii="Calibri" w:hAnsi="Calibri" w:cs="Calibri"/>
        </w:rPr>
        <w:t xml:space="preserve"> letnih</w:t>
      </w:r>
      <w:r w:rsidRPr="00E82DF2">
        <w:rPr>
          <w:rFonts w:ascii="Calibri" w:hAnsi="Calibri" w:cs="Calibri"/>
        </w:rPr>
        <w:t xml:space="preserve"> naročnin </w:t>
      </w:r>
      <w:r>
        <w:rPr>
          <w:rFonts w:ascii="Calibri" w:hAnsi="Calibri" w:cs="Calibri"/>
        </w:rPr>
        <w:t>ter cene posameznih 30 minutnih najemov brez naročnine. Cenik bo enoten za celoten sistem oziroma sistema vseh posameznih naročnikov.</w:t>
      </w:r>
    </w:p>
    <w:p w14:paraId="50EA1F9D" w14:textId="77777777" w:rsidR="00C53F1B" w:rsidRPr="00A35788" w:rsidRDefault="00C53F1B" w:rsidP="00A35788">
      <w:pPr>
        <w:spacing w:after="0" w:line="240" w:lineRule="auto"/>
        <w:rPr>
          <w:rFonts w:ascii="Calibri" w:hAnsi="Calibri" w:cs="Calibri"/>
          <w:bCs/>
        </w:rPr>
      </w:pPr>
    </w:p>
    <w:p w14:paraId="0D08CC9E" w14:textId="054767C7" w:rsidR="00A35788" w:rsidRPr="00732838" w:rsidRDefault="00A35788" w:rsidP="004E7596">
      <w:pPr>
        <w:pStyle w:val="Odstavekseznama"/>
        <w:numPr>
          <w:ilvl w:val="1"/>
          <w:numId w:val="33"/>
        </w:numPr>
        <w:spacing w:after="0" w:line="240" w:lineRule="auto"/>
        <w:rPr>
          <w:rFonts w:ascii="Calibri" w:hAnsi="Calibri" w:cs="Calibri"/>
          <w:b/>
          <w:bCs/>
        </w:rPr>
      </w:pPr>
      <w:r w:rsidRPr="00732838">
        <w:rPr>
          <w:rFonts w:ascii="Calibri" w:hAnsi="Calibri" w:cs="Calibri"/>
          <w:b/>
          <w:bCs/>
        </w:rPr>
        <w:t xml:space="preserve">Sklop št. 1: </w:t>
      </w:r>
      <w:r w:rsidR="004E7596" w:rsidRPr="00732838">
        <w:rPr>
          <w:rFonts w:ascii="Calibri" w:hAnsi="Calibri" w:cs="Calibri"/>
          <w:b/>
          <w:bCs/>
        </w:rPr>
        <w:t>Dobava, montaža in vzpostavitev sistema javne izposoje električnih koles</w:t>
      </w:r>
    </w:p>
    <w:p w14:paraId="7C1D25FD" w14:textId="77777777" w:rsidR="004E7596" w:rsidRPr="00932191" w:rsidRDefault="004E7596" w:rsidP="00D106E3">
      <w:pPr>
        <w:spacing w:after="0" w:line="240" w:lineRule="auto"/>
        <w:ind w:left="60"/>
        <w:rPr>
          <w:rFonts w:ascii="Calibri" w:hAnsi="Calibri" w:cs="Calibri"/>
          <w:bCs/>
        </w:rPr>
      </w:pPr>
    </w:p>
    <w:p w14:paraId="4D2F5EC4" w14:textId="519C96C6" w:rsidR="00D106E3" w:rsidRPr="00932191" w:rsidRDefault="00D106E3" w:rsidP="00D106E3">
      <w:pPr>
        <w:spacing w:after="0" w:line="240" w:lineRule="auto"/>
        <w:rPr>
          <w:rFonts w:ascii="Calibri" w:hAnsi="Calibri" w:cs="Calibri"/>
          <w:bCs/>
        </w:rPr>
      </w:pPr>
      <w:r w:rsidRPr="00D106E3">
        <w:rPr>
          <w:rFonts w:ascii="Calibri" w:hAnsi="Calibri" w:cs="Calibri"/>
          <w:bCs/>
        </w:rPr>
        <w:t xml:space="preserve">Predmet </w:t>
      </w:r>
      <w:r w:rsidR="003058A3" w:rsidRPr="00932191">
        <w:rPr>
          <w:rFonts w:ascii="Calibri" w:hAnsi="Calibri" w:cs="Calibri"/>
          <w:bCs/>
        </w:rPr>
        <w:t xml:space="preserve">je dobava, montaža in vzpostavitev sistema javne izposoje električnih koles z </w:t>
      </w:r>
      <w:r w:rsidRPr="00D106E3">
        <w:rPr>
          <w:rFonts w:ascii="Calibri" w:hAnsi="Calibri" w:cs="Calibri"/>
          <w:bCs/>
        </w:rPr>
        <w:t>ustrezn</w:t>
      </w:r>
      <w:r w:rsidR="003058A3" w:rsidRPr="00932191">
        <w:rPr>
          <w:rFonts w:ascii="Calibri" w:hAnsi="Calibri" w:cs="Calibri"/>
          <w:bCs/>
        </w:rPr>
        <w:t>imi</w:t>
      </w:r>
      <w:r w:rsidRPr="00D106E3">
        <w:rPr>
          <w:rFonts w:ascii="Calibri" w:hAnsi="Calibri" w:cs="Calibri"/>
          <w:bCs/>
        </w:rPr>
        <w:t xml:space="preserve"> priklopn</w:t>
      </w:r>
      <w:r w:rsidR="003058A3" w:rsidRPr="00932191">
        <w:rPr>
          <w:rFonts w:ascii="Calibri" w:hAnsi="Calibri" w:cs="Calibri"/>
          <w:bCs/>
        </w:rPr>
        <w:t>imi</w:t>
      </w:r>
      <w:r w:rsidRPr="00D106E3">
        <w:rPr>
          <w:rFonts w:ascii="Calibri" w:hAnsi="Calibri" w:cs="Calibri"/>
          <w:bCs/>
        </w:rPr>
        <w:t xml:space="preserve"> mest za </w:t>
      </w:r>
      <w:r w:rsidR="003058A3" w:rsidRPr="00932191">
        <w:rPr>
          <w:rFonts w:ascii="Calibri" w:hAnsi="Calibri" w:cs="Calibri"/>
          <w:bCs/>
        </w:rPr>
        <w:t xml:space="preserve">električna </w:t>
      </w:r>
      <w:r w:rsidRPr="00D106E3">
        <w:rPr>
          <w:rFonts w:ascii="Calibri" w:hAnsi="Calibri" w:cs="Calibri"/>
          <w:bCs/>
        </w:rPr>
        <w:t xml:space="preserve">kolesa in samopostrežni avtomatiziran sistem za </w:t>
      </w:r>
      <w:r w:rsidR="003058A3" w:rsidRPr="00932191">
        <w:rPr>
          <w:rFonts w:ascii="Calibri" w:hAnsi="Calibri" w:cs="Calibri"/>
          <w:bCs/>
        </w:rPr>
        <w:t xml:space="preserve">javno </w:t>
      </w:r>
      <w:r w:rsidRPr="00D106E3">
        <w:rPr>
          <w:rFonts w:ascii="Calibri" w:hAnsi="Calibri" w:cs="Calibri"/>
          <w:bCs/>
        </w:rPr>
        <w:t xml:space="preserve">izposojo </w:t>
      </w:r>
      <w:r w:rsidR="003058A3" w:rsidRPr="00932191">
        <w:rPr>
          <w:rFonts w:ascii="Calibri" w:hAnsi="Calibri" w:cs="Calibri"/>
          <w:bCs/>
        </w:rPr>
        <w:t>električnih</w:t>
      </w:r>
      <w:r w:rsidRPr="00D106E3">
        <w:rPr>
          <w:rFonts w:ascii="Calibri" w:hAnsi="Calibri" w:cs="Calibri"/>
          <w:bCs/>
        </w:rPr>
        <w:t xml:space="preserve"> koles s programsko opremo</w:t>
      </w:r>
      <w:r w:rsidR="003058A3" w:rsidRPr="00932191">
        <w:rPr>
          <w:rFonts w:ascii="Calibri" w:hAnsi="Calibri" w:cs="Calibri"/>
          <w:bCs/>
        </w:rPr>
        <w:t xml:space="preserve"> </w:t>
      </w:r>
      <w:r w:rsidR="003058A3" w:rsidRPr="00D106E3">
        <w:rPr>
          <w:rFonts w:ascii="Calibri" w:hAnsi="Calibri" w:cs="Calibri"/>
          <w:bCs/>
        </w:rPr>
        <w:t>za uporabnika in upravljavca</w:t>
      </w:r>
      <w:r w:rsidRPr="00D106E3">
        <w:rPr>
          <w:rFonts w:ascii="Calibri" w:hAnsi="Calibri" w:cs="Calibri"/>
          <w:bCs/>
        </w:rPr>
        <w:t xml:space="preserve">, ki omogoča registracijo, dostopnost prek telefona, enostaven sistem za spremljanje uporabo in nadzor, ustrezna navodila za upravljavca in uporabnika, osnutek splošnih pogojev za dostop in uporabo sistema </w:t>
      </w:r>
      <w:r w:rsidR="003058A3" w:rsidRPr="00932191">
        <w:rPr>
          <w:rFonts w:ascii="Calibri" w:hAnsi="Calibri" w:cs="Calibri"/>
          <w:bCs/>
        </w:rPr>
        <w:t>javne izposoje električnih koles</w:t>
      </w:r>
      <w:r w:rsidRPr="00D106E3">
        <w:rPr>
          <w:rFonts w:ascii="Calibri" w:hAnsi="Calibri" w:cs="Calibri"/>
          <w:bCs/>
        </w:rPr>
        <w:t xml:space="preserve"> za uporabnike. </w:t>
      </w:r>
    </w:p>
    <w:p w14:paraId="076B082F" w14:textId="77777777" w:rsidR="00D106E3" w:rsidRPr="00D106E3" w:rsidRDefault="00D106E3" w:rsidP="00D106E3">
      <w:pPr>
        <w:spacing w:after="0" w:line="240" w:lineRule="auto"/>
        <w:rPr>
          <w:rFonts w:ascii="Calibri" w:hAnsi="Calibri" w:cs="Calibri"/>
          <w:bCs/>
        </w:rPr>
      </w:pPr>
    </w:p>
    <w:p w14:paraId="58007741" w14:textId="29ED3B38" w:rsidR="00414548" w:rsidRPr="00932191" w:rsidRDefault="00D106E3" w:rsidP="003058A3">
      <w:pPr>
        <w:spacing w:after="0" w:line="240" w:lineRule="auto"/>
        <w:rPr>
          <w:rFonts w:ascii="Calibri" w:hAnsi="Calibri" w:cs="Calibri"/>
          <w:bCs/>
        </w:rPr>
      </w:pPr>
      <w:r w:rsidRPr="00932191">
        <w:rPr>
          <w:rFonts w:ascii="Calibri" w:hAnsi="Calibri" w:cs="Calibri"/>
          <w:bCs/>
        </w:rPr>
        <w:t>Sistem mora biti enostaven za rokovanje tako za uporabnika kot za upravljavca sistema po načelu »prijazen do uporabnika«. Dostopen mora biti 24 ur na dan in 7 dni v tednu. Izjema je le višja sila. Izposoja mora biti omogočena ob predhodni identifikaciji uporabnika n</w:t>
      </w:r>
      <w:r w:rsidR="003058A3" w:rsidRPr="00932191">
        <w:rPr>
          <w:rFonts w:ascii="Calibri" w:hAnsi="Calibri" w:cs="Calibri"/>
          <w:bCs/>
        </w:rPr>
        <w:t xml:space="preserve">a </w:t>
      </w:r>
      <w:r w:rsidRPr="00932191">
        <w:rPr>
          <w:rFonts w:ascii="Calibri" w:hAnsi="Calibri" w:cs="Calibri"/>
          <w:bCs/>
        </w:rPr>
        <w:t>enostaven način</w:t>
      </w:r>
      <w:r w:rsidR="003058A3" w:rsidRPr="00932191">
        <w:rPr>
          <w:rFonts w:ascii="Calibri" w:hAnsi="Calibri" w:cs="Calibri"/>
          <w:bCs/>
        </w:rPr>
        <w:t xml:space="preserve">. </w:t>
      </w:r>
    </w:p>
    <w:p w14:paraId="2DE0151A" w14:textId="77777777" w:rsidR="003058A3" w:rsidRPr="00932191" w:rsidRDefault="003058A3" w:rsidP="003058A3">
      <w:pPr>
        <w:spacing w:after="0" w:line="240" w:lineRule="auto"/>
        <w:rPr>
          <w:rFonts w:ascii="Calibri" w:hAnsi="Calibri" w:cs="Calibri"/>
          <w:bCs/>
        </w:rPr>
      </w:pPr>
    </w:p>
    <w:p w14:paraId="063A7AB6" w14:textId="3AE64A14" w:rsidR="00414548" w:rsidRPr="00932191" w:rsidRDefault="00414548" w:rsidP="00F45747">
      <w:pPr>
        <w:spacing w:after="0" w:line="240" w:lineRule="auto"/>
        <w:rPr>
          <w:rFonts w:ascii="Calibri" w:hAnsi="Calibri" w:cs="Calibri"/>
          <w:bCs/>
        </w:rPr>
      </w:pPr>
      <w:r w:rsidRPr="00932191">
        <w:rPr>
          <w:rFonts w:ascii="Calibri" w:hAnsi="Calibri" w:cs="Calibri"/>
          <w:bCs/>
        </w:rPr>
        <w:t>Registracija</w:t>
      </w:r>
      <w:r w:rsidR="00291DE2" w:rsidRPr="00932191">
        <w:rPr>
          <w:rFonts w:ascii="Calibri" w:hAnsi="Calibri" w:cs="Calibri"/>
          <w:bCs/>
        </w:rPr>
        <w:t xml:space="preserve">, </w:t>
      </w:r>
      <w:r w:rsidRPr="00932191">
        <w:rPr>
          <w:rFonts w:ascii="Calibri" w:hAnsi="Calibri" w:cs="Calibri"/>
          <w:bCs/>
        </w:rPr>
        <w:t>identifikacija uporabnika</w:t>
      </w:r>
      <w:r w:rsidR="00124D86" w:rsidRPr="00932191">
        <w:rPr>
          <w:rFonts w:ascii="Calibri" w:hAnsi="Calibri" w:cs="Calibri"/>
          <w:bCs/>
        </w:rPr>
        <w:t xml:space="preserve">, </w:t>
      </w:r>
      <w:r w:rsidR="00291DE2" w:rsidRPr="00932191">
        <w:rPr>
          <w:rFonts w:ascii="Calibri" w:hAnsi="Calibri" w:cs="Calibri"/>
          <w:bCs/>
        </w:rPr>
        <w:t>plačilo</w:t>
      </w:r>
      <w:r w:rsidRPr="00932191">
        <w:rPr>
          <w:rFonts w:ascii="Calibri" w:hAnsi="Calibri" w:cs="Calibri"/>
          <w:bCs/>
        </w:rPr>
        <w:t xml:space="preserve"> </w:t>
      </w:r>
      <w:r w:rsidR="00291DE2" w:rsidRPr="00932191">
        <w:rPr>
          <w:rFonts w:ascii="Calibri" w:hAnsi="Calibri" w:cs="Calibri"/>
          <w:bCs/>
        </w:rPr>
        <w:t xml:space="preserve">ter </w:t>
      </w:r>
      <w:r w:rsidR="007034BF" w:rsidRPr="00932191">
        <w:rPr>
          <w:rFonts w:ascii="Calibri" w:hAnsi="Calibri" w:cs="Calibri"/>
          <w:bCs/>
        </w:rPr>
        <w:t>najem in vračilo koles mora biti možno preko mobilne aplikacije</w:t>
      </w:r>
      <w:r w:rsidR="0034145F" w:rsidRPr="00932191">
        <w:rPr>
          <w:rFonts w:ascii="Calibri" w:hAnsi="Calibri" w:cs="Calibri"/>
          <w:bCs/>
        </w:rPr>
        <w:t xml:space="preserve"> (android in </w:t>
      </w:r>
      <w:proofErr w:type="spellStart"/>
      <w:r w:rsidR="0034145F" w:rsidRPr="00932191">
        <w:rPr>
          <w:rFonts w:ascii="Calibri" w:hAnsi="Calibri" w:cs="Calibri"/>
          <w:bCs/>
        </w:rPr>
        <w:t>iOS</w:t>
      </w:r>
      <w:proofErr w:type="spellEnd"/>
      <w:r w:rsidR="0034145F" w:rsidRPr="00932191">
        <w:rPr>
          <w:rFonts w:ascii="Calibri" w:hAnsi="Calibri" w:cs="Calibri"/>
          <w:bCs/>
        </w:rPr>
        <w:t>)</w:t>
      </w:r>
      <w:r w:rsidR="007D0154" w:rsidRPr="00932191">
        <w:rPr>
          <w:rFonts w:ascii="Calibri" w:hAnsi="Calibri" w:cs="Calibri"/>
          <w:bCs/>
        </w:rPr>
        <w:t xml:space="preserve"> </w:t>
      </w:r>
      <w:r w:rsidR="00A232DF" w:rsidRPr="00932191">
        <w:rPr>
          <w:rFonts w:ascii="Calibri" w:hAnsi="Calibri" w:cs="Calibri"/>
          <w:bCs/>
        </w:rPr>
        <w:t>ali</w:t>
      </w:r>
      <w:r w:rsidR="007D0154" w:rsidRPr="00932191">
        <w:rPr>
          <w:rFonts w:ascii="Calibri" w:hAnsi="Calibri" w:cs="Calibri"/>
          <w:bCs/>
        </w:rPr>
        <w:t xml:space="preserve"> spletne strani.</w:t>
      </w:r>
    </w:p>
    <w:p w14:paraId="78E6E4B8" w14:textId="1441C2AC" w:rsidR="002576B3" w:rsidRPr="00932191" w:rsidRDefault="002576B3" w:rsidP="00F45747">
      <w:pPr>
        <w:spacing w:after="0" w:line="240" w:lineRule="auto"/>
        <w:rPr>
          <w:rFonts w:ascii="Calibri" w:hAnsi="Calibri" w:cs="Calibri"/>
          <w:bCs/>
        </w:rPr>
      </w:pPr>
    </w:p>
    <w:p w14:paraId="50D2151E" w14:textId="2600B474" w:rsidR="002D0F91" w:rsidRDefault="002D0F91" w:rsidP="002D0F91">
      <w:pPr>
        <w:widowControl w:val="0"/>
        <w:spacing w:after="0" w:line="240" w:lineRule="auto"/>
        <w:jc w:val="both"/>
        <w:rPr>
          <w:rFonts w:ascii="Calibri" w:hAnsi="Calibri" w:cs="Calibri"/>
        </w:rPr>
      </w:pPr>
      <w:r w:rsidRPr="002D0F91">
        <w:rPr>
          <w:rFonts w:ascii="Calibri" w:hAnsi="Calibri" w:cs="Calibri"/>
        </w:rPr>
        <w:t xml:space="preserve">Sistem mora omogočati spremljanje zasedenosti koles po postajah. Vsi fizični deli sistema morajo biti iz kakovostnih materialov, odpornih na vremenske vplive. </w:t>
      </w:r>
    </w:p>
    <w:p w14:paraId="2E9F94D6" w14:textId="77777777" w:rsidR="00E82DF2" w:rsidRDefault="00E82DF2" w:rsidP="002D0F91">
      <w:pPr>
        <w:widowControl w:val="0"/>
        <w:spacing w:after="0" w:line="240" w:lineRule="auto"/>
        <w:jc w:val="both"/>
        <w:rPr>
          <w:rFonts w:ascii="Calibri" w:hAnsi="Calibri" w:cs="Calibri"/>
        </w:rPr>
      </w:pPr>
    </w:p>
    <w:p w14:paraId="3BFCA4B7" w14:textId="6FE5BB15" w:rsidR="002D0F91" w:rsidRPr="00932191" w:rsidRDefault="002D0F91" w:rsidP="002D0F91">
      <w:pPr>
        <w:widowControl w:val="0"/>
        <w:spacing w:after="0" w:line="240" w:lineRule="auto"/>
        <w:jc w:val="both"/>
        <w:rPr>
          <w:rFonts w:ascii="Calibri" w:hAnsi="Calibri" w:cs="Calibri"/>
        </w:rPr>
      </w:pPr>
      <w:r w:rsidRPr="00932191">
        <w:rPr>
          <w:rFonts w:ascii="Calibri" w:hAnsi="Calibri" w:cs="Calibri"/>
        </w:rPr>
        <w:t>I</w:t>
      </w:r>
      <w:r w:rsidRPr="002D0F91">
        <w:rPr>
          <w:rFonts w:ascii="Calibri" w:hAnsi="Calibri" w:cs="Calibri"/>
        </w:rPr>
        <w:t>zvajalec</w:t>
      </w:r>
      <w:r w:rsidRPr="00932191">
        <w:rPr>
          <w:rFonts w:ascii="Calibri" w:hAnsi="Calibri" w:cs="Calibri"/>
        </w:rPr>
        <w:t xml:space="preserve"> mora</w:t>
      </w:r>
      <w:r w:rsidRPr="002D0F91">
        <w:rPr>
          <w:rFonts w:ascii="Calibri" w:hAnsi="Calibri" w:cs="Calibri"/>
        </w:rPr>
        <w:t xml:space="preserve"> naročniku omogočati uporabo licence za uporabo programske aplikacije, ki omogoča upravljanje s sistemom in vzpostavitev nadzornega sistema. Za </w:t>
      </w:r>
      <w:r w:rsidR="00A6532B" w:rsidRPr="00932191">
        <w:rPr>
          <w:rFonts w:ascii="Calibri" w:hAnsi="Calibri" w:cs="Calibri"/>
        </w:rPr>
        <w:t xml:space="preserve">celotno trajanje okvirnega sporazuma </w:t>
      </w:r>
      <w:r w:rsidRPr="002D0F91">
        <w:rPr>
          <w:rFonts w:ascii="Calibri" w:hAnsi="Calibri" w:cs="Calibri"/>
        </w:rPr>
        <w:t xml:space="preserve">mora izvajalec ceno najema programske opreme in eventualnih njenih nadgradenj, posodobitev vključiti v ponudbeno ceno tega javnega naročila. </w:t>
      </w:r>
    </w:p>
    <w:p w14:paraId="67CC8E45" w14:textId="77777777" w:rsidR="00A35788" w:rsidRPr="002D0F91" w:rsidRDefault="00A35788" w:rsidP="002D0F91">
      <w:pPr>
        <w:widowControl w:val="0"/>
        <w:spacing w:after="0" w:line="240" w:lineRule="auto"/>
        <w:jc w:val="both"/>
        <w:rPr>
          <w:rFonts w:ascii="Calibri" w:hAnsi="Calibri" w:cs="Calibri"/>
        </w:rPr>
      </w:pPr>
    </w:p>
    <w:p w14:paraId="4DC2E8DD" w14:textId="6647C4E3" w:rsidR="000414F2" w:rsidRPr="00932191" w:rsidRDefault="002D0F91" w:rsidP="002D0F91">
      <w:pPr>
        <w:widowControl w:val="0"/>
        <w:spacing w:after="0" w:line="240" w:lineRule="auto"/>
        <w:jc w:val="both"/>
        <w:rPr>
          <w:rFonts w:ascii="Calibri" w:hAnsi="Calibri" w:cs="Calibri"/>
        </w:rPr>
      </w:pPr>
      <w:r w:rsidRPr="00932191">
        <w:rPr>
          <w:rFonts w:ascii="Calibri" w:hAnsi="Calibri" w:cs="Calibri"/>
        </w:rPr>
        <w:t>Sistem mora omogočati tudi izvoz in shranjevanje informacij in poročil o delovanju na željo naročnika.</w:t>
      </w:r>
    </w:p>
    <w:p w14:paraId="5EED6D3F" w14:textId="77777777" w:rsidR="00A35788" w:rsidRPr="00932191" w:rsidRDefault="00A35788" w:rsidP="002D0F91">
      <w:pPr>
        <w:widowControl w:val="0"/>
        <w:spacing w:after="0" w:line="240" w:lineRule="auto"/>
        <w:jc w:val="both"/>
        <w:rPr>
          <w:rFonts w:ascii="Calibri" w:hAnsi="Calibri" w:cs="Calibri"/>
        </w:rPr>
      </w:pPr>
    </w:p>
    <w:p w14:paraId="743E763C" w14:textId="52C0F2AA" w:rsidR="00A35788" w:rsidRPr="00732838" w:rsidRDefault="00A35788" w:rsidP="000E1681">
      <w:pPr>
        <w:pStyle w:val="Odstavekseznama"/>
        <w:widowControl w:val="0"/>
        <w:numPr>
          <w:ilvl w:val="1"/>
          <w:numId w:val="33"/>
        </w:numPr>
        <w:spacing w:after="0" w:line="240" w:lineRule="auto"/>
        <w:rPr>
          <w:rFonts w:ascii="Calibri" w:hAnsi="Calibri" w:cs="Calibri"/>
          <w:b/>
          <w:bCs/>
        </w:rPr>
      </w:pPr>
      <w:r w:rsidRPr="00732838">
        <w:rPr>
          <w:rFonts w:ascii="Calibri" w:hAnsi="Calibri" w:cs="Calibri"/>
          <w:b/>
          <w:bCs/>
        </w:rPr>
        <w:t xml:space="preserve">Sklop št. 2: Upravljanje, vzdrževanje in servisiranje </w:t>
      </w:r>
    </w:p>
    <w:p w14:paraId="5325231D" w14:textId="77777777" w:rsidR="000E1681" w:rsidRPr="00932191" w:rsidRDefault="000E1681" w:rsidP="000E1681">
      <w:pPr>
        <w:pStyle w:val="Odstavekseznama"/>
        <w:widowControl w:val="0"/>
        <w:spacing w:after="0" w:line="240" w:lineRule="auto"/>
        <w:ind w:left="432"/>
        <w:rPr>
          <w:rFonts w:ascii="Calibri" w:hAnsi="Calibri" w:cs="Calibri"/>
        </w:rPr>
      </w:pPr>
    </w:p>
    <w:p w14:paraId="6948E3E6" w14:textId="112ED63B" w:rsidR="00A35788" w:rsidRPr="00932191" w:rsidRDefault="00A35788" w:rsidP="00A35788">
      <w:pPr>
        <w:widowControl w:val="0"/>
        <w:spacing w:after="0" w:line="240" w:lineRule="auto"/>
        <w:jc w:val="both"/>
        <w:rPr>
          <w:rFonts w:ascii="Calibri" w:hAnsi="Calibri" w:cs="Calibri"/>
        </w:rPr>
      </w:pPr>
      <w:r w:rsidRPr="00932191">
        <w:rPr>
          <w:rFonts w:ascii="Calibri" w:hAnsi="Calibri" w:cs="Calibri"/>
        </w:rPr>
        <w:t xml:space="preserve">Predmet upravljanja, vzdrževanja in servisiranja sistema </w:t>
      </w:r>
      <w:r w:rsidR="00FF73E0" w:rsidRPr="00932191">
        <w:rPr>
          <w:rFonts w:ascii="Calibri" w:hAnsi="Calibri" w:cs="Calibri"/>
        </w:rPr>
        <w:t>javne izposoje električnih koles</w:t>
      </w:r>
      <w:r w:rsidRPr="00932191">
        <w:rPr>
          <w:rFonts w:ascii="Calibri" w:hAnsi="Calibri" w:cs="Calibri"/>
        </w:rPr>
        <w:t xml:space="preserve"> obsega: administracijo sistema, vzdrževanje in servisiranje koles, priklopnih mest in terminalov, premeščanje koles, izvajanje analitike, statistike in promocije ter podporo za uporabnike.</w:t>
      </w:r>
    </w:p>
    <w:p w14:paraId="50528FAE" w14:textId="77777777" w:rsidR="00730174" w:rsidRPr="00932191" w:rsidRDefault="00730174" w:rsidP="00A35788">
      <w:pPr>
        <w:widowControl w:val="0"/>
        <w:spacing w:after="0" w:line="240" w:lineRule="auto"/>
        <w:jc w:val="both"/>
        <w:rPr>
          <w:rFonts w:ascii="Calibri" w:hAnsi="Calibri" w:cs="Calibri"/>
        </w:rPr>
      </w:pPr>
    </w:p>
    <w:p w14:paraId="70B59583" w14:textId="41F58C42" w:rsidR="00730174" w:rsidRPr="00932191" w:rsidRDefault="00730174" w:rsidP="00730174">
      <w:pPr>
        <w:pStyle w:val="Odstavekseznama"/>
        <w:widowControl w:val="0"/>
        <w:numPr>
          <w:ilvl w:val="0"/>
          <w:numId w:val="33"/>
        </w:numPr>
        <w:spacing w:after="0" w:line="240" w:lineRule="auto"/>
        <w:rPr>
          <w:rFonts w:ascii="Calibri" w:hAnsi="Calibri" w:cs="Calibri"/>
          <w:b/>
          <w:bCs/>
        </w:rPr>
      </w:pPr>
      <w:r w:rsidRPr="00932191">
        <w:rPr>
          <w:rFonts w:ascii="Calibri" w:hAnsi="Calibri" w:cs="Calibri"/>
          <w:b/>
          <w:bCs/>
        </w:rPr>
        <w:t xml:space="preserve">SPLOŠNE ZAHTEVE NAROČNIKA </w:t>
      </w:r>
    </w:p>
    <w:p w14:paraId="59703D89" w14:textId="77777777" w:rsidR="00730174" w:rsidRPr="00932191" w:rsidRDefault="00730174" w:rsidP="00730174">
      <w:pPr>
        <w:pStyle w:val="Odstavekseznama"/>
        <w:widowControl w:val="0"/>
        <w:spacing w:after="0" w:line="240" w:lineRule="auto"/>
        <w:ind w:left="420"/>
        <w:rPr>
          <w:rFonts w:ascii="Calibri" w:hAnsi="Calibri" w:cs="Calibri"/>
        </w:rPr>
      </w:pPr>
    </w:p>
    <w:p w14:paraId="373F3AC3" w14:textId="59CE9B9A" w:rsidR="00730174" w:rsidRPr="00732838" w:rsidRDefault="00730174" w:rsidP="00F144B0">
      <w:pPr>
        <w:pStyle w:val="Odstavekseznama"/>
        <w:widowControl w:val="0"/>
        <w:numPr>
          <w:ilvl w:val="0"/>
          <w:numId w:val="34"/>
        </w:numPr>
        <w:spacing w:after="0" w:line="240" w:lineRule="auto"/>
        <w:rPr>
          <w:rFonts w:ascii="Calibri" w:eastAsiaTheme="minorHAnsi" w:hAnsi="Calibri" w:cs="Calibri"/>
          <w:sz w:val="22"/>
          <w:lang w:eastAsia="en-US"/>
        </w:rPr>
      </w:pPr>
      <w:r w:rsidRPr="00732838">
        <w:rPr>
          <w:rFonts w:ascii="Calibri" w:eastAsiaTheme="minorHAnsi" w:hAnsi="Calibri" w:cs="Calibri"/>
          <w:sz w:val="22"/>
          <w:lang w:eastAsia="en-US"/>
        </w:rPr>
        <w:t xml:space="preserve">Postaja mora biti vgrajena neposredno na utrjeno površino; drugih večjih gradbenih posegov ne sme biti, (pri tem je ključno tudi upoštevanje smernic in mnenj ZVKD ter pridobitev soglasij z njihove strani); poseg v globino ni dovoljen, razen vijačenja terminala in priklopnih mest za kolesa. </w:t>
      </w:r>
    </w:p>
    <w:p w14:paraId="724A69B3" w14:textId="77777777" w:rsidR="0045281B" w:rsidRPr="00732838" w:rsidRDefault="00730174" w:rsidP="00DF56D2">
      <w:pPr>
        <w:pStyle w:val="Odstavekseznama"/>
        <w:widowControl w:val="0"/>
        <w:numPr>
          <w:ilvl w:val="0"/>
          <w:numId w:val="34"/>
        </w:numPr>
        <w:spacing w:after="0" w:line="240" w:lineRule="auto"/>
        <w:rPr>
          <w:rFonts w:ascii="Calibri" w:eastAsiaTheme="minorHAnsi" w:hAnsi="Calibri" w:cs="Calibri"/>
          <w:sz w:val="22"/>
          <w:lang w:eastAsia="en-US"/>
        </w:rPr>
      </w:pPr>
      <w:r w:rsidRPr="00732838">
        <w:rPr>
          <w:rFonts w:ascii="Calibri" w:eastAsiaTheme="minorHAnsi" w:hAnsi="Calibri" w:cs="Calibri"/>
          <w:sz w:val="22"/>
          <w:lang w:eastAsia="en-US"/>
        </w:rPr>
        <w:t xml:space="preserve">Možnost prestavitve sistema brez večjih gradbenih posegov. </w:t>
      </w:r>
    </w:p>
    <w:p w14:paraId="3C769AC3" w14:textId="74C4C494" w:rsidR="00B84660" w:rsidRPr="00732838" w:rsidRDefault="00671A56" w:rsidP="00DF56D2">
      <w:pPr>
        <w:pStyle w:val="Odstavekseznama"/>
        <w:widowControl w:val="0"/>
        <w:numPr>
          <w:ilvl w:val="0"/>
          <w:numId w:val="34"/>
        </w:numPr>
        <w:spacing w:after="0" w:line="240" w:lineRule="auto"/>
        <w:rPr>
          <w:rFonts w:ascii="Calibri" w:eastAsiaTheme="minorHAnsi" w:hAnsi="Calibri" w:cs="Calibri"/>
          <w:sz w:val="22"/>
          <w:lang w:eastAsia="en-US"/>
        </w:rPr>
      </w:pPr>
      <w:r w:rsidRPr="00732838">
        <w:rPr>
          <w:rFonts w:ascii="Calibri" w:eastAsiaTheme="minorHAnsi" w:hAnsi="Calibri" w:cs="Calibri"/>
          <w:sz w:val="22"/>
          <w:lang w:eastAsia="en-US"/>
        </w:rPr>
        <w:t xml:space="preserve">Sistem mora zagotavljati </w:t>
      </w:r>
      <w:r w:rsidR="002C5215" w:rsidRPr="00732838">
        <w:rPr>
          <w:rFonts w:ascii="Calibri" w:eastAsiaTheme="minorHAnsi" w:hAnsi="Calibri" w:cs="Calibri"/>
          <w:sz w:val="22"/>
          <w:lang w:eastAsia="en-US"/>
        </w:rPr>
        <w:t>kartično plačevanje preko mobilne aplikacije ali spletne strani.</w:t>
      </w:r>
    </w:p>
    <w:p w14:paraId="09505E64" w14:textId="3B9F88A8" w:rsidR="00730174" w:rsidRPr="00732838" w:rsidRDefault="00730174" w:rsidP="00DF56D2">
      <w:pPr>
        <w:pStyle w:val="Odstavekseznama"/>
        <w:widowControl w:val="0"/>
        <w:numPr>
          <w:ilvl w:val="0"/>
          <w:numId w:val="34"/>
        </w:numPr>
        <w:spacing w:after="0" w:line="240" w:lineRule="auto"/>
        <w:rPr>
          <w:rFonts w:ascii="Calibri" w:eastAsiaTheme="minorHAnsi" w:hAnsi="Calibri" w:cs="Calibri"/>
          <w:sz w:val="22"/>
          <w:lang w:eastAsia="en-US"/>
        </w:rPr>
      </w:pPr>
      <w:r w:rsidRPr="00732838">
        <w:rPr>
          <w:rFonts w:ascii="Calibri" w:eastAsiaTheme="minorHAnsi" w:hAnsi="Calibri" w:cs="Calibri"/>
          <w:sz w:val="22"/>
          <w:lang w:eastAsia="en-US"/>
        </w:rPr>
        <w:t xml:space="preserve">Modularnost – možnost dodajanja / odvzemanja priklopnih mest za parkiranje električnih koles. </w:t>
      </w:r>
    </w:p>
    <w:p w14:paraId="35DE49E5" w14:textId="56039351" w:rsidR="00730174" w:rsidRPr="00732838" w:rsidRDefault="00730174" w:rsidP="00F860F0">
      <w:pPr>
        <w:pStyle w:val="Odstavekseznama"/>
        <w:widowControl w:val="0"/>
        <w:numPr>
          <w:ilvl w:val="0"/>
          <w:numId w:val="34"/>
        </w:numPr>
        <w:spacing w:after="0" w:line="240" w:lineRule="auto"/>
        <w:rPr>
          <w:rFonts w:ascii="Calibri" w:eastAsiaTheme="minorHAnsi" w:hAnsi="Calibri" w:cs="Calibri"/>
          <w:sz w:val="22"/>
          <w:lang w:eastAsia="en-US"/>
        </w:rPr>
      </w:pPr>
      <w:r w:rsidRPr="00732838">
        <w:rPr>
          <w:rFonts w:ascii="Calibri" w:eastAsiaTheme="minorHAnsi" w:hAnsi="Calibri" w:cs="Calibri"/>
          <w:sz w:val="22"/>
          <w:lang w:eastAsia="en-US"/>
        </w:rPr>
        <w:t xml:space="preserve">Opremljenost postaj z mehanizmom za zaklepanje oz. pritrditev </w:t>
      </w:r>
      <w:r w:rsidR="00932191" w:rsidRPr="00732838">
        <w:rPr>
          <w:rFonts w:ascii="Calibri" w:eastAsiaTheme="minorHAnsi" w:hAnsi="Calibri" w:cs="Calibri"/>
          <w:sz w:val="22"/>
          <w:lang w:eastAsia="en-US"/>
        </w:rPr>
        <w:t xml:space="preserve">električnega </w:t>
      </w:r>
      <w:r w:rsidRPr="00732838">
        <w:rPr>
          <w:rFonts w:ascii="Calibri" w:eastAsiaTheme="minorHAnsi" w:hAnsi="Calibri" w:cs="Calibri"/>
          <w:sz w:val="22"/>
          <w:lang w:eastAsia="en-US"/>
        </w:rPr>
        <w:t>kolesa</w:t>
      </w:r>
      <w:r w:rsidR="00932191" w:rsidRPr="00732838">
        <w:rPr>
          <w:rFonts w:ascii="Calibri" w:eastAsiaTheme="minorHAnsi" w:hAnsi="Calibri" w:cs="Calibri"/>
          <w:sz w:val="22"/>
          <w:lang w:eastAsia="en-US"/>
        </w:rPr>
        <w:t xml:space="preserve"> ter </w:t>
      </w:r>
      <w:r w:rsidR="00932191" w:rsidRPr="00732838">
        <w:rPr>
          <w:rFonts w:ascii="Calibri" w:eastAsiaTheme="minorHAnsi" w:hAnsi="Calibri" w:cs="Calibri"/>
          <w:sz w:val="22"/>
          <w:lang w:eastAsia="en-US"/>
        </w:rPr>
        <w:lastRenderedPageBreak/>
        <w:t>samodejnim polnjenjem kolesa</w:t>
      </w:r>
      <w:r w:rsidRPr="00732838">
        <w:rPr>
          <w:rFonts w:ascii="Calibri" w:eastAsiaTheme="minorHAnsi" w:hAnsi="Calibri" w:cs="Calibri"/>
          <w:sz w:val="22"/>
          <w:lang w:eastAsia="en-US"/>
        </w:rPr>
        <w:t xml:space="preserve">. </w:t>
      </w:r>
    </w:p>
    <w:p w14:paraId="58A3243A" w14:textId="632F6828" w:rsidR="00730174" w:rsidRPr="00732838" w:rsidRDefault="00730174" w:rsidP="00F144B0">
      <w:pPr>
        <w:pStyle w:val="Odstavekseznama"/>
        <w:widowControl w:val="0"/>
        <w:numPr>
          <w:ilvl w:val="0"/>
          <w:numId w:val="34"/>
        </w:numPr>
        <w:spacing w:after="0" w:line="240" w:lineRule="auto"/>
        <w:rPr>
          <w:rFonts w:ascii="Calibri" w:eastAsiaTheme="minorHAnsi" w:hAnsi="Calibri" w:cs="Calibri"/>
          <w:sz w:val="22"/>
          <w:lang w:eastAsia="en-US"/>
        </w:rPr>
      </w:pPr>
      <w:r w:rsidRPr="00732838">
        <w:rPr>
          <w:rFonts w:ascii="Calibri" w:eastAsiaTheme="minorHAnsi" w:hAnsi="Calibri" w:cs="Calibri"/>
          <w:sz w:val="22"/>
          <w:lang w:eastAsia="en-US"/>
        </w:rPr>
        <w:t xml:space="preserve">Zagotavljati je potrebno fleksibilnost sistema za možnost integracije z ostalimi oblikami javnega prevoza. </w:t>
      </w:r>
    </w:p>
    <w:p w14:paraId="05B19E64" w14:textId="72016A80" w:rsidR="00730174" w:rsidRPr="00732838" w:rsidRDefault="00730174" w:rsidP="00F144B0">
      <w:pPr>
        <w:pStyle w:val="Odstavekseznama"/>
        <w:widowControl w:val="0"/>
        <w:numPr>
          <w:ilvl w:val="0"/>
          <w:numId w:val="34"/>
        </w:numPr>
        <w:spacing w:after="0" w:line="240" w:lineRule="auto"/>
        <w:rPr>
          <w:rFonts w:ascii="Calibri" w:eastAsiaTheme="minorHAnsi" w:hAnsi="Calibri" w:cs="Calibri"/>
          <w:sz w:val="22"/>
          <w:lang w:eastAsia="en-US"/>
        </w:rPr>
      </w:pPr>
      <w:r w:rsidRPr="00732838">
        <w:rPr>
          <w:rFonts w:ascii="Calibri" w:eastAsiaTheme="minorHAnsi" w:hAnsi="Calibri" w:cs="Calibri"/>
          <w:sz w:val="22"/>
          <w:lang w:eastAsia="en-US"/>
        </w:rPr>
        <w:t xml:space="preserve">Vzpostavljen mora biti sistem upravljanja in nadzora lokacij. </w:t>
      </w:r>
    </w:p>
    <w:p w14:paraId="0A16033A" w14:textId="011F965E" w:rsidR="00730174" w:rsidRPr="00732838" w:rsidRDefault="00730174" w:rsidP="00F144B0">
      <w:pPr>
        <w:pStyle w:val="Odstavekseznama"/>
        <w:widowControl w:val="0"/>
        <w:numPr>
          <w:ilvl w:val="0"/>
          <w:numId w:val="34"/>
        </w:numPr>
        <w:spacing w:after="0" w:line="240" w:lineRule="auto"/>
        <w:rPr>
          <w:rFonts w:ascii="Calibri" w:eastAsiaTheme="minorHAnsi" w:hAnsi="Calibri" w:cs="Calibri"/>
          <w:sz w:val="22"/>
          <w:lang w:eastAsia="en-US"/>
        </w:rPr>
      </w:pPr>
      <w:r w:rsidRPr="00732838">
        <w:rPr>
          <w:rFonts w:ascii="Calibri" w:eastAsiaTheme="minorHAnsi" w:hAnsi="Calibri" w:cs="Calibri"/>
          <w:sz w:val="22"/>
          <w:lang w:eastAsia="en-US"/>
        </w:rPr>
        <w:t xml:space="preserve">Montažna izvedba, ki omogoča hitro prestavitev na drugo lokacijo brez večjih gradbenih posegov (npr. v primeru, da se izkaže, da je določena lokacija bolj ustrezna). </w:t>
      </w:r>
    </w:p>
    <w:p w14:paraId="05C02CBC" w14:textId="73670259" w:rsidR="00730174" w:rsidRPr="00732838" w:rsidRDefault="00730174" w:rsidP="00F144B0">
      <w:pPr>
        <w:pStyle w:val="Odstavekseznama"/>
        <w:widowControl w:val="0"/>
        <w:numPr>
          <w:ilvl w:val="0"/>
          <w:numId w:val="34"/>
        </w:numPr>
        <w:spacing w:after="0" w:line="240" w:lineRule="auto"/>
        <w:rPr>
          <w:rFonts w:ascii="Calibri" w:eastAsiaTheme="minorHAnsi" w:hAnsi="Calibri" w:cs="Calibri"/>
          <w:sz w:val="22"/>
          <w:lang w:eastAsia="en-US"/>
        </w:rPr>
      </w:pPr>
      <w:r w:rsidRPr="00732838">
        <w:rPr>
          <w:rFonts w:ascii="Calibri" w:eastAsiaTheme="minorHAnsi" w:hAnsi="Calibri" w:cs="Calibri"/>
          <w:sz w:val="22"/>
          <w:lang w:eastAsia="en-US"/>
        </w:rPr>
        <w:t>Izvajalec mora zagotavljati za čas trajanja vzdrževanja sistema in koles</w:t>
      </w:r>
      <w:r w:rsidR="00730D37" w:rsidRPr="00732838">
        <w:rPr>
          <w:rFonts w:ascii="Calibri" w:eastAsiaTheme="minorHAnsi" w:hAnsi="Calibri" w:cs="Calibri"/>
          <w:sz w:val="22"/>
          <w:lang w:eastAsia="en-US"/>
        </w:rPr>
        <w:t xml:space="preserve"> ustrezno opremljen</w:t>
      </w:r>
      <w:r w:rsidRPr="00732838">
        <w:rPr>
          <w:rFonts w:ascii="Calibri" w:eastAsiaTheme="minorHAnsi" w:hAnsi="Calibri" w:cs="Calibri"/>
          <w:sz w:val="22"/>
          <w:lang w:eastAsia="en-US"/>
        </w:rPr>
        <w:t xml:space="preserve"> poslovni prostor za opravljanje servisa in premeščanja koles</w:t>
      </w:r>
      <w:r w:rsidR="00730D37" w:rsidRPr="00732838">
        <w:rPr>
          <w:rFonts w:ascii="Calibri" w:eastAsiaTheme="minorHAnsi" w:hAnsi="Calibri" w:cs="Calibri"/>
          <w:sz w:val="22"/>
          <w:lang w:eastAsia="en-US"/>
        </w:rPr>
        <w:t>.</w:t>
      </w:r>
    </w:p>
    <w:p w14:paraId="44115A5E" w14:textId="397CEB1E" w:rsidR="00730174" w:rsidRPr="00732838" w:rsidRDefault="00730174" w:rsidP="00F144B0">
      <w:pPr>
        <w:pStyle w:val="Odstavekseznama"/>
        <w:widowControl w:val="0"/>
        <w:numPr>
          <w:ilvl w:val="0"/>
          <w:numId w:val="34"/>
        </w:numPr>
        <w:spacing w:after="0" w:line="240" w:lineRule="auto"/>
        <w:rPr>
          <w:rFonts w:ascii="Calibri" w:eastAsiaTheme="minorHAnsi" w:hAnsi="Calibri" w:cs="Calibri"/>
          <w:sz w:val="22"/>
          <w:lang w:eastAsia="en-US"/>
        </w:rPr>
      </w:pPr>
      <w:r w:rsidRPr="00732838">
        <w:rPr>
          <w:rFonts w:ascii="Calibri" w:eastAsiaTheme="minorHAnsi" w:hAnsi="Calibri" w:cs="Calibri"/>
          <w:sz w:val="22"/>
          <w:lang w:eastAsia="en-US"/>
        </w:rPr>
        <w:t xml:space="preserve">Izvajalec mora zagotavljati avtomatsko kontrolo in opozorilo za morebitna napačno odložena kolesa. </w:t>
      </w:r>
    </w:p>
    <w:p w14:paraId="68C49BEB" w14:textId="6C7559D9" w:rsidR="00730174" w:rsidRPr="00732838" w:rsidRDefault="00730174" w:rsidP="00F144B0">
      <w:pPr>
        <w:pStyle w:val="Odstavekseznama"/>
        <w:widowControl w:val="0"/>
        <w:numPr>
          <w:ilvl w:val="0"/>
          <w:numId w:val="34"/>
        </w:numPr>
        <w:spacing w:after="0" w:line="240" w:lineRule="auto"/>
        <w:rPr>
          <w:rFonts w:ascii="Calibri" w:eastAsiaTheme="minorHAnsi" w:hAnsi="Calibri" w:cs="Calibri"/>
          <w:sz w:val="22"/>
          <w:lang w:eastAsia="en-US"/>
        </w:rPr>
      </w:pPr>
      <w:r w:rsidRPr="00732838">
        <w:rPr>
          <w:rFonts w:ascii="Calibri" w:eastAsiaTheme="minorHAnsi" w:hAnsi="Calibri" w:cs="Calibri"/>
          <w:sz w:val="22"/>
          <w:lang w:eastAsia="en-US"/>
        </w:rPr>
        <w:t>Izvajalec mora naročniku redno pošiljati mesečna poročila o delovanju sistem. Poročila morajo vsebovati analitiko izposoj, plačil, odpravo napak, pritožb strank</w:t>
      </w:r>
      <w:r w:rsidR="004300A9" w:rsidRPr="00732838">
        <w:rPr>
          <w:rFonts w:ascii="Calibri" w:eastAsiaTheme="minorHAnsi" w:hAnsi="Calibri" w:cs="Calibri"/>
          <w:sz w:val="22"/>
          <w:lang w:eastAsia="en-US"/>
        </w:rPr>
        <w:t>.</w:t>
      </w:r>
    </w:p>
    <w:p w14:paraId="599E630E" w14:textId="77777777" w:rsidR="00730174" w:rsidRPr="00732838" w:rsidRDefault="00730174" w:rsidP="00732838">
      <w:pPr>
        <w:widowControl w:val="0"/>
        <w:spacing w:after="0" w:line="240" w:lineRule="auto"/>
        <w:ind w:left="360"/>
        <w:rPr>
          <w:rFonts w:ascii="Calibri" w:hAnsi="Calibri" w:cs="Calibri"/>
        </w:rPr>
      </w:pPr>
    </w:p>
    <w:p w14:paraId="3D53470A" w14:textId="77777777" w:rsidR="00F45747" w:rsidRPr="00932191" w:rsidRDefault="00F45747" w:rsidP="000A71FF">
      <w:pPr>
        <w:widowControl w:val="0"/>
        <w:spacing w:after="0" w:line="240" w:lineRule="auto"/>
        <w:jc w:val="both"/>
        <w:rPr>
          <w:rFonts w:ascii="Calibri" w:hAnsi="Calibri" w:cs="Calibri"/>
        </w:rPr>
      </w:pPr>
    </w:p>
    <w:p w14:paraId="5C6F5CD0" w14:textId="5A02016A" w:rsidR="00C510EC" w:rsidRPr="00932191" w:rsidRDefault="00C510EC" w:rsidP="001B65D9">
      <w:pPr>
        <w:spacing w:after="0" w:line="240" w:lineRule="auto"/>
        <w:rPr>
          <w:rFonts w:ascii="Calibri" w:hAnsi="Calibri" w:cs="Calibri"/>
          <w:b/>
        </w:rPr>
      </w:pPr>
      <w:r w:rsidRPr="00932191">
        <w:rPr>
          <w:rFonts w:ascii="Calibri" w:hAnsi="Calibri" w:cs="Calibri"/>
          <w:b/>
        </w:rPr>
        <w:t>TEHNIČNE KARAKTERISTIKE</w:t>
      </w:r>
    </w:p>
    <w:p w14:paraId="2D63C49E" w14:textId="77777777" w:rsidR="00846BE1" w:rsidRPr="00932191" w:rsidRDefault="00846BE1" w:rsidP="000A71FF">
      <w:pPr>
        <w:spacing w:after="0" w:line="240" w:lineRule="auto"/>
        <w:rPr>
          <w:rFonts w:ascii="Calibri" w:hAnsi="Calibri" w:cs="Calibri"/>
          <w:color w:val="000000"/>
        </w:rPr>
      </w:pPr>
    </w:p>
    <w:p w14:paraId="69B74FBB" w14:textId="1FE0E5CB" w:rsidR="0055159A" w:rsidRPr="00932191" w:rsidRDefault="0055159A" w:rsidP="00F50348">
      <w:pPr>
        <w:spacing w:after="0" w:line="240" w:lineRule="auto"/>
        <w:rPr>
          <w:rFonts w:ascii="Calibri" w:hAnsi="Calibri" w:cs="Calibri"/>
          <w:b/>
        </w:rPr>
      </w:pPr>
      <w:r w:rsidRPr="00932191">
        <w:rPr>
          <w:rFonts w:ascii="Calibri" w:hAnsi="Calibri" w:cs="Calibri"/>
          <w:b/>
        </w:rPr>
        <w:t>Postavitev</w:t>
      </w:r>
      <w:r w:rsidR="008438ED" w:rsidRPr="00932191">
        <w:rPr>
          <w:rFonts w:ascii="Calibri" w:hAnsi="Calibri" w:cs="Calibri"/>
          <w:b/>
        </w:rPr>
        <w:t xml:space="preserve"> in delovanje</w:t>
      </w:r>
      <w:r w:rsidRPr="00932191">
        <w:rPr>
          <w:rFonts w:ascii="Calibri" w:hAnsi="Calibri" w:cs="Calibri"/>
          <w:b/>
        </w:rPr>
        <w:t xml:space="preserve"> sistema za izposojo koles</w:t>
      </w:r>
    </w:p>
    <w:p w14:paraId="4C527995" w14:textId="77777777" w:rsidR="0033512E" w:rsidRPr="00932191" w:rsidRDefault="0033512E" w:rsidP="0033512E">
      <w:pPr>
        <w:pStyle w:val="Odstavekseznama"/>
        <w:spacing w:after="0" w:line="240" w:lineRule="auto"/>
        <w:ind w:left="426"/>
        <w:rPr>
          <w:rFonts w:ascii="Calibri" w:hAnsi="Calibri" w:cs="Calibri"/>
          <w:b/>
          <w:sz w:val="22"/>
        </w:rPr>
      </w:pPr>
    </w:p>
    <w:p w14:paraId="3CA4728C" w14:textId="3CF96909" w:rsidR="006839CF" w:rsidRPr="00932191" w:rsidRDefault="0033512E" w:rsidP="005D2378">
      <w:pPr>
        <w:spacing w:after="0" w:line="240" w:lineRule="auto"/>
        <w:jc w:val="both"/>
        <w:rPr>
          <w:rFonts w:ascii="Calibri" w:hAnsi="Calibri" w:cs="Calibri"/>
          <w:bCs/>
        </w:rPr>
      </w:pPr>
      <w:r w:rsidRPr="00932191">
        <w:rPr>
          <w:rFonts w:ascii="Calibri" w:hAnsi="Calibri" w:cs="Calibri"/>
          <w:bCs/>
        </w:rPr>
        <w:t xml:space="preserve">Izvajalec mora </w:t>
      </w:r>
      <w:r w:rsidR="005E0DAC" w:rsidRPr="00932191">
        <w:rPr>
          <w:rFonts w:ascii="Calibri" w:hAnsi="Calibri" w:cs="Calibri"/>
          <w:bCs/>
        </w:rPr>
        <w:t>zagotoviti</w:t>
      </w:r>
      <w:r w:rsidRPr="00932191">
        <w:rPr>
          <w:rFonts w:ascii="Calibri" w:hAnsi="Calibri" w:cs="Calibri"/>
          <w:bCs/>
        </w:rPr>
        <w:t xml:space="preserve"> </w:t>
      </w:r>
      <w:r w:rsidR="00F540A0" w:rsidRPr="00932191">
        <w:rPr>
          <w:rFonts w:ascii="Calibri" w:hAnsi="Calibri" w:cs="Calibri"/>
          <w:bCs/>
        </w:rPr>
        <w:t>dobavo in</w:t>
      </w:r>
      <w:r w:rsidRPr="00932191">
        <w:rPr>
          <w:rFonts w:ascii="Calibri" w:hAnsi="Calibri" w:cs="Calibri"/>
          <w:bCs/>
        </w:rPr>
        <w:t xml:space="preserve"> postavitev postaj na </w:t>
      </w:r>
      <w:r w:rsidR="00435D66" w:rsidRPr="00932191">
        <w:rPr>
          <w:rFonts w:ascii="Calibri" w:hAnsi="Calibri" w:cs="Calibri"/>
          <w:bCs/>
        </w:rPr>
        <w:t xml:space="preserve">pripravljenih </w:t>
      </w:r>
      <w:r w:rsidRPr="00932191">
        <w:rPr>
          <w:rFonts w:ascii="Calibri" w:hAnsi="Calibri" w:cs="Calibri"/>
          <w:bCs/>
        </w:rPr>
        <w:t>izbranih lokacijah naročnikov. Lokacije postaj se lahko tekom izvedbe javnega naročila ali na zahtevo naročnika spremenijo. Sprememba se izvede, v kolikor naročnik in izvajalec sprejmeta odločitev, da je sprememba smotrna. Mikrolokacije bodo določene pri uvedbi v delo oz. tekom izvajanja del.</w:t>
      </w:r>
      <w:r w:rsidR="005D2378" w:rsidRPr="00932191">
        <w:rPr>
          <w:rFonts w:ascii="Calibri" w:hAnsi="Calibri" w:cs="Calibri"/>
          <w:bCs/>
        </w:rPr>
        <w:t xml:space="preserve"> </w:t>
      </w:r>
      <w:r w:rsidRPr="00932191">
        <w:rPr>
          <w:rFonts w:ascii="Calibri" w:hAnsi="Calibri" w:cs="Calibri"/>
          <w:bCs/>
        </w:rPr>
        <w:t xml:space="preserve">Naročnik bo zagotovil pripravo </w:t>
      </w:r>
      <w:r w:rsidR="005E6351" w:rsidRPr="00932191">
        <w:rPr>
          <w:rFonts w:ascii="Calibri" w:hAnsi="Calibri" w:cs="Calibri"/>
          <w:bCs/>
        </w:rPr>
        <w:t xml:space="preserve">podlage </w:t>
      </w:r>
      <w:r w:rsidRPr="00932191">
        <w:rPr>
          <w:rFonts w:ascii="Calibri" w:hAnsi="Calibri" w:cs="Calibri"/>
          <w:bCs/>
        </w:rPr>
        <w:t>in električno napeljavo</w:t>
      </w:r>
      <w:r w:rsidR="005E6351" w:rsidRPr="00932191">
        <w:rPr>
          <w:rFonts w:ascii="Calibri" w:hAnsi="Calibri" w:cs="Calibri"/>
          <w:bCs/>
        </w:rPr>
        <w:t xml:space="preserve"> z ozemljitvijo</w:t>
      </w:r>
      <w:r w:rsidRPr="00932191">
        <w:rPr>
          <w:rFonts w:ascii="Calibri" w:hAnsi="Calibri" w:cs="Calibri"/>
          <w:bCs/>
        </w:rPr>
        <w:t xml:space="preserve"> do mikrolokacije</w:t>
      </w:r>
      <w:r w:rsidR="005E6351" w:rsidRPr="00932191">
        <w:rPr>
          <w:rFonts w:ascii="Calibri" w:hAnsi="Calibri" w:cs="Calibri"/>
          <w:bCs/>
        </w:rPr>
        <w:t xml:space="preserve"> postaje</w:t>
      </w:r>
      <w:r w:rsidRPr="00932191">
        <w:rPr>
          <w:rFonts w:ascii="Calibri" w:hAnsi="Calibri" w:cs="Calibri"/>
          <w:bCs/>
        </w:rPr>
        <w:t xml:space="preserve">. </w:t>
      </w:r>
    </w:p>
    <w:p w14:paraId="4DCD378F" w14:textId="77777777" w:rsidR="008438ED" w:rsidRPr="00932191" w:rsidRDefault="008438ED" w:rsidP="00C211E6">
      <w:pPr>
        <w:spacing w:after="0" w:line="240" w:lineRule="auto"/>
        <w:jc w:val="both"/>
        <w:rPr>
          <w:rFonts w:ascii="Calibri" w:hAnsi="Calibri" w:cs="Calibri"/>
          <w:bCs/>
        </w:rPr>
      </w:pPr>
    </w:p>
    <w:p w14:paraId="2C20C55C" w14:textId="03B1FE74" w:rsidR="008438ED" w:rsidRPr="00932191" w:rsidRDefault="00CD7A29" w:rsidP="00C211E6">
      <w:pPr>
        <w:spacing w:after="0" w:line="240" w:lineRule="auto"/>
        <w:jc w:val="both"/>
        <w:rPr>
          <w:rFonts w:ascii="Calibri" w:hAnsi="Calibri" w:cs="Calibri"/>
          <w:bCs/>
        </w:rPr>
      </w:pPr>
      <w:r w:rsidRPr="00932191">
        <w:rPr>
          <w:rFonts w:ascii="Calibri" w:hAnsi="Calibri" w:cs="Calibri"/>
          <w:bCs/>
        </w:rPr>
        <w:t xml:space="preserve">Sistem mora omogočati vračilo kolesa na postajo, </w:t>
      </w:r>
      <w:r w:rsidR="00597B98" w:rsidRPr="00932191">
        <w:rPr>
          <w:rFonts w:ascii="Calibri" w:hAnsi="Calibri" w:cs="Calibri"/>
          <w:bCs/>
        </w:rPr>
        <w:t>tudi ko so vsa priklopna mesta</w:t>
      </w:r>
      <w:r w:rsidRPr="00932191">
        <w:rPr>
          <w:rFonts w:ascii="Calibri" w:hAnsi="Calibri" w:cs="Calibri"/>
          <w:bCs/>
        </w:rPr>
        <w:t xml:space="preserve"> že polna (za ta namen mora biti na kolesu vgrajena ključavnica).</w:t>
      </w:r>
    </w:p>
    <w:p w14:paraId="769196CA" w14:textId="77777777" w:rsidR="00843885" w:rsidRPr="00932191" w:rsidRDefault="00843885" w:rsidP="00C211E6">
      <w:pPr>
        <w:spacing w:after="0" w:line="240" w:lineRule="auto"/>
        <w:jc w:val="both"/>
        <w:rPr>
          <w:rFonts w:ascii="Calibri" w:hAnsi="Calibri" w:cs="Calibri"/>
          <w:bCs/>
        </w:rPr>
      </w:pPr>
    </w:p>
    <w:p w14:paraId="6545964E" w14:textId="56DF8325" w:rsidR="00843885" w:rsidRPr="00932191" w:rsidRDefault="00843885" w:rsidP="00C211E6">
      <w:pPr>
        <w:spacing w:after="0" w:line="240" w:lineRule="auto"/>
        <w:jc w:val="both"/>
        <w:rPr>
          <w:rFonts w:ascii="Calibri" w:hAnsi="Calibri" w:cs="Calibri"/>
          <w:bCs/>
        </w:rPr>
      </w:pPr>
      <w:r w:rsidRPr="00932191">
        <w:rPr>
          <w:rFonts w:ascii="Calibri" w:hAnsi="Calibri" w:cs="Calibri"/>
          <w:bCs/>
        </w:rPr>
        <w:t xml:space="preserve">Izvajalec mora za obdobje trajanja </w:t>
      </w:r>
      <w:r w:rsidR="00BB5FD9" w:rsidRPr="00732838">
        <w:rPr>
          <w:rFonts w:ascii="Calibri" w:hAnsi="Calibri" w:cs="Calibri"/>
          <w:bCs/>
        </w:rPr>
        <w:t>pogodbe oz. okvirnega sporazuma</w:t>
      </w:r>
      <w:r w:rsidRPr="00932191">
        <w:rPr>
          <w:rFonts w:ascii="Calibri" w:hAnsi="Calibri" w:cs="Calibri"/>
          <w:bCs/>
        </w:rPr>
        <w:t xml:space="preserve"> zagotavljati </w:t>
      </w:r>
      <w:r w:rsidR="00BB5FD9" w:rsidRPr="00932191">
        <w:rPr>
          <w:rFonts w:ascii="Calibri" w:hAnsi="Calibri" w:cs="Calibri"/>
          <w:bCs/>
        </w:rPr>
        <w:t xml:space="preserve">redno </w:t>
      </w:r>
      <w:r w:rsidRPr="00932191">
        <w:rPr>
          <w:rFonts w:ascii="Calibri" w:hAnsi="Calibri" w:cs="Calibri"/>
          <w:bCs/>
        </w:rPr>
        <w:t>nadgradnjo in posodobitev programske opreme.</w:t>
      </w:r>
    </w:p>
    <w:p w14:paraId="219C62B6" w14:textId="77777777" w:rsidR="00E35051" w:rsidRPr="00932191" w:rsidRDefault="00E35051" w:rsidP="00C211E6">
      <w:pPr>
        <w:spacing w:after="0" w:line="240" w:lineRule="auto"/>
        <w:jc w:val="both"/>
        <w:rPr>
          <w:rFonts w:ascii="Calibri" w:hAnsi="Calibri" w:cs="Calibri"/>
          <w:bCs/>
        </w:rPr>
      </w:pPr>
    </w:p>
    <w:p w14:paraId="0D87CDF1" w14:textId="77777777" w:rsidR="00C510EC" w:rsidRPr="00932191" w:rsidRDefault="00C510EC" w:rsidP="0055159A">
      <w:pPr>
        <w:spacing w:after="0" w:line="240" w:lineRule="auto"/>
        <w:rPr>
          <w:rFonts w:ascii="Calibri" w:hAnsi="Calibri" w:cs="Calibri"/>
          <w:bCs/>
        </w:rPr>
      </w:pPr>
    </w:p>
    <w:p w14:paraId="78802187" w14:textId="2C1E93C1" w:rsidR="00C510EC" w:rsidRPr="00932191" w:rsidRDefault="00C510EC" w:rsidP="00F50348">
      <w:pPr>
        <w:spacing w:after="0" w:line="240" w:lineRule="auto"/>
        <w:rPr>
          <w:rFonts w:ascii="Calibri" w:hAnsi="Calibri" w:cs="Calibri"/>
          <w:b/>
        </w:rPr>
      </w:pPr>
      <w:r w:rsidRPr="00932191">
        <w:rPr>
          <w:rFonts w:ascii="Calibri" w:hAnsi="Calibri" w:cs="Calibri"/>
          <w:b/>
        </w:rPr>
        <w:t>Opis postaje</w:t>
      </w:r>
    </w:p>
    <w:p w14:paraId="7A1CE26C" w14:textId="77777777" w:rsidR="00C510EC" w:rsidRPr="00932191" w:rsidRDefault="00C510EC" w:rsidP="00C510EC">
      <w:pPr>
        <w:pStyle w:val="Odstavekseznama"/>
        <w:spacing w:after="0" w:line="240" w:lineRule="auto"/>
        <w:ind w:left="1440"/>
        <w:rPr>
          <w:rFonts w:ascii="Calibri" w:hAnsi="Calibri" w:cs="Calibri"/>
          <w:b/>
          <w:sz w:val="22"/>
        </w:rPr>
      </w:pPr>
    </w:p>
    <w:p w14:paraId="501CD112" w14:textId="759A1268" w:rsidR="00C276A6" w:rsidRPr="00932191" w:rsidRDefault="00C510EC" w:rsidP="00C510EC">
      <w:pPr>
        <w:spacing w:after="0" w:line="240" w:lineRule="auto"/>
        <w:jc w:val="both"/>
        <w:rPr>
          <w:rFonts w:ascii="Calibri" w:hAnsi="Calibri" w:cs="Calibri"/>
          <w:bCs/>
        </w:rPr>
      </w:pPr>
      <w:r w:rsidRPr="00932191">
        <w:rPr>
          <w:rFonts w:ascii="Calibri" w:hAnsi="Calibri" w:cs="Calibri"/>
          <w:bCs/>
        </w:rPr>
        <w:t xml:space="preserve">Postaja mora imeti konstrukcijo iz nerjavečega jekla. Postaje morajo biti </w:t>
      </w:r>
      <w:r w:rsidR="00F50348" w:rsidRPr="00932191">
        <w:rPr>
          <w:rFonts w:ascii="Calibri" w:hAnsi="Calibri" w:cs="Calibri"/>
          <w:bCs/>
        </w:rPr>
        <w:t>narejene na</w:t>
      </w:r>
      <w:r w:rsidR="00386B2D" w:rsidRPr="00932191">
        <w:rPr>
          <w:rFonts w:ascii="Calibri" w:hAnsi="Calibri" w:cs="Calibri"/>
          <w:bCs/>
        </w:rPr>
        <w:t xml:space="preserve"> modularen</w:t>
      </w:r>
      <w:r w:rsidR="00F50348" w:rsidRPr="00932191">
        <w:rPr>
          <w:rFonts w:ascii="Calibri" w:hAnsi="Calibri" w:cs="Calibri"/>
          <w:bCs/>
        </w:rPr>
        <w:t xml:space="preserve"> način, ki omogoča p</w:t>
      </w:r>
      <w:r w:rsidRPr="00932191">
        <w:rPr>
          <w:rFonts w:ascii="Calibri" w:hAnsi="Calibri" w:cs="Calibri"/>
          <w:bCs/>
        </w:rPr>
        <w:t>o želji prestavljati</w:t>
      </w:r>
      <w:r w:rsidR="00517795" w:rsidRPr="00932191">
        <w:rPr>
          <w:rFonts w:ascii="Calibri" w:hAnsi="Calibri" w:cs="Calibri"/>
          <w:bCs/>
        </w:rPr>
        <w:t xml:space="preserve"> postajo</w:t>
      </w:r>
      <w:r w:rsidR="00DA1E25" w:rsidRPr="00932191">
        <w:rPr>
          <w:rFonts w:ascii="Calibri" w:hAnsi="Calibri" w:cs="Calibri"/>
          <w:bCs/>
        </w:rPr>
        <w:t xml:space="preserve"> </w:t>
      </w:r>
      <w:r w:rsidR="004B6017" w:rsidRPr="00932191">
        <w:rPr>
          <w:rFonts w:ascii="Calibri" w:hAnsi="Calibri" w:cs="Calibri"/>
          <w:bCs/>
        </w:rPr>
        <w:t>ali</w:t>
      </w:r>
      <w:r w:rsidR="00DA1E25" w:rsidRPr="00932191">
        <w:rPr>
          <w:rFonts w:ascii="Calibri" w:hAnsi="Calibri" w:cs="Calibri"/>
          <w:bCs/>
        </w:rPr>
        <w:t xml:space="preserve"> </w:t>
      </w:r>
      <w:r w:rsidR="004B6017" w:rsidRPr="00932191">
        <w:rPr>
          <w:rFonts w:ascii="Calibri" w:hAnsi="Calibri" w:cs="Calibri"/>
          <w:bCs/>
        </w:rPr>
        <w:t>dodajati</w:t>
      </w:r>
      <w:r w:rsidR="00517795" w:rsidRPr="00932191">
        <w:rPr>
          <w:rFonts w:ascii="Calibri" w:hAnsi="Calibri" w:cs="Calibri"/>
          <w:bCs/>
        </w:rPr>
        <w:t xml:space="preserve"> oz. zmanjšati</w:t>
      </w:r>
      <w:r w:rsidR="004B6017" w:rsidRPr="00932191">
        <w:rPr>
          <w:rFonts w:ascii="Calibri" w:hAnsi="Calibri" w:cs="Calibri"/>
          <w:bCs/>
        </w:rPr>
        <w:t xml:space="preserve"> posamezna priklopna mesta</w:t>
      </w:r>
      <w:r w:rsidRPr="00932191">
        <w:rPr>
          <w:rFonts w:ascii="Calibri" w:hAnsi="Calibri" w:cs="Calibri"/>
          <w:bCs/>
        </w:rPr>
        <w:t>.</w:t>
      </w:r>
    </w:p>
    <w:p w14:paraId="15D9CEB7" w14:textId="77777777" w:rsidR="00FC5EE7" w:rsidRPr="00932191" w:rsidRDefault="00FC5EE7" w:rsidP="00C510EC">
      <w:pPr>
        <w:spacing w:after="0" w:line="240" w:lineRule="auto"/>
        <w:jc w:val="both"/>
        <w:rPr>
          <w:rFonts w:ascii="Calibri" w:hAnsi="Calibri" w:cs="Calibri"/>
          <w:bCs/>
        </w:rPr>
      </w:pPr>
    </w:p>
    <w:p w14:paraId="172C4A83" w14:textId="3173F5BC" w:rsidR="00FC5EE7" w:rsidRPr="00932191" w:rsidRDefault="006F2DB9" w:rsidP="00C510EC">
      <w:pPr>
        <w:spacing w:after="0" w:line="240" w:lineRule="auto"/>
        <w:jc w:val="both"/>
        <w:rPr>
          <w:rFonts w:ascii="Calibri" w:hAnsi="Calibri" w:cs="Calibri"/>
          <w:b/>
        </w:rPr>
      </w:pPr>
      <w:r w:rsidRPr="00932191">
        <w:rPr>
          <w:rFonts w:ascii="Calibri" w:hAnsi="Calibri" w:cs="Calibri"/>
          <w:b/>
        </w:rPr>
        <w:t>Oprema postaje</w:t>
      </w:r>
    </w:p>
    <w:p w14:paraId="778083D7" w14:textId="77777777" w:rsidR="001960DC" w:rsidRPr="00932191" w:rsidRDefault="001960DC" w:rsidP="00C510EC">
      <w:pPr>
        <w:spacing w:after="0" w:line="240" w:lineRule="auto"/>
        <w:jc w:val="both"/>
        <w:rPr>
          <w:rFonts w:ascii="Calibri" w:hAnsi="Calibri" w:cs="Calibri"/>
          <w:bCs/>
        </w:rPr>
      </w:pPr>
    </w:p>
    <w:p w14:paraId="281FA335" w14:textId="073DFCAD" w:rsidR="00EA67C3" w:rsidRPr="00932191" w:rsidRDefault="00EA67C3" w:rsidP="00C6663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Postaja </w:t>
      </w:r>
      <w:r w:rsidR="005D2378" w:rsidRPr="00932191">
        <w:rPr>
          <w:rFonts w:ascii="Calibri" w:hAnsi="Calibri" w:cs="Calibri"/>
          <w:bCs/>
          <w:sz w:val="22"/>
        </w:rPr>
        <w:t>mora imeti konstrukcijo, ki je odporna na vandalizem. Postaja mora biti montažna, tako da pri postavitvi ni potreben večji gradbeni poseg.</w:t>
      </w:r>
    </w:p>
    <w:p w14:paraId="7193934B" w14:textId="03B093B8" w:rsidR="001960DC" w:rsidRPr="00932191" w:rsidRDefault="001960DC" w:rsidP="00C6663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Posamezna priklopna mesta morajo zagotavljati enostaven priklop in zaklepanje koles kot tudi odklop in uporabo</w:t>
      </w:r>
      <w:r w:rsidR="00781119" w:rsidRPr="00932191">
        <w:rPr>
          <w:rFonts w:ascii="Calibri" w:hAnsi="Calibri" w:cs="Calibri"/>
          <w:bCs/>
          <w:sz w:val="22"/>
        </w:rPr>
        <w:t>.</w:t>
      </w:r>
    </w:p>
    <w:p w14:paraId="477F8DDC" w14:textId="78437048" w:rsidR="00B738E3" w:rsidRPr="00932191" w:rsidRDefault="00B178F7" w:rsidP="00C6663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Sistem mora omogočati identifikacijo kolesa v posameznem priklopnem mestu.</w:t>
      </w:r>
    </w:p>
    <w:p w14:paraId="4586A62C" w14:textId="2337BB89" w:rsidR="001960DC" w:rsidRPr="00932191" w:rsidRDefault="00B238AF" w:rsidP="00C6663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P</w:t>
      </w:r>
      <w:r w:rsidR="001960DC" w:rsidRPr="00932191">
        <w:rPr>
          <w:rFonts w:ascii="Calibri" w:hAnsi="Calibri" w:cs="Calibri"/>
          <w:bCs/>
          <w:sz w:val="22"/>
        </w:rPr>
        <w:t>riklopn</w:t>
      </w:r>
      <w:r w:rsidRPr="00932191">
        <w:rPr>
          <w:rFonts w:ascii="Calibri" w:hAnsi="Calibri" w:cs="Calibri"/>
          <w:bCs/>
          <w:sz w:val="22"/>
        </w:rPr>
        <w:t>a</w:t>
      </w:r>
      <w:r w:rsidR="001960DC" w:rsidRPr="00932191">
        <w:rPr>
          <w:rFonts w:ascii="Calibri" w:hAnsi="Calibri" w:cs="Calibri"/>
          <w:bCs/>
          <w:sz w:val="22"/>
        </w:rPr>
        <w:t xml:space="preserve"> mesto mora</w:t>
      </w:r>
      <w:r w:rsidRPr="00932191">
        <w:rPr>
          <w:rFonts w:ascii="Calibri" w:hAnsi="Calibri" w:cs="Calibri"/>
          <w:bCs/>
          <w:sz w:val="22"/>
        </w:rPr>
        <w:t>jo</w:t>
      </w:r>
      <w:r w:rsidR="001960DC" w:rsidRPr="00932191">
        <w:rPr>
          <w:rFonts w:ascii="Calibri" w:hAnsi="Calibri" w:cs="Calibri"/>
          <w:bCs/>
          <w:sz w:val="22"/>
        </w:rPr>
        <w:t xml:space="preserve"> biti robustn</w:t>
      </w:r>
      <w:r w:rsidRPr="00932191">
        <w:rPr>
          <w:rFonts w:ascii="Calibri" w:hAnsi="Calibri" w:cs="Calibri"/>
          <w:bCs/>
          <w:sz w:val="22"/>
        </w:rPr>
        <w:t>a</w:t>
      </w:r>
      <w:r w:rsidR="001960DC" w:rsidRPr="00932191">
        <w:rPr>
          <w:rFonts w:ascii="Calibri" w:hAnsi="Calibri" w:cs="Calibri"/>
          <w:bCs/>
          <w:sz w:val="22"/>
        </w:rPr>
        <w:t xml:space="preserve"> in odporn</w:t>
      </w:r>
      <w:r w:rsidRPr="00932191">
        <w:rPr>
          <w:rFonts w:ascii="Calibri" w:hAnsi="Calibri" w:cs="Calibri"/>
          <w:bCs/>
          <w:sz w:val="22"/>
        </w:rPr>
        <w:t>a</w:t>
      </w:r>
      <w:r w:rsidR="001960DC" w:rsidRPr="00932191">
        <w:rPr>
          <w:rFonts w:ascii="Calibri" w:hAnsi="Calibri" w:cs="Calibri"/>
          <w:bCs/>
          <w:sz w:val="22"/>
        </w:rPr>
        <w:t xml:space="preserve"> na mehanske udarce ter atmosferske vplive (padavine, vlaga, nizke in visoke temperature, ipd.)</w:t>
      </w:r>
      <w:r w:rsidRPr="00932191">
        <w:rPr>
          <w:rFonts w:ascii="Calibri" w:hAnsi="Calibri" w:cs="Calibri"/>
          <w:bCs/>
          <w:sz w:val="22"/>
        </w:rPr>
        <w:t>.</w:t>
      </w:r>
    </w:p>
    <w:p w14:paraId="59A1BEA0" w14:textId="7BDFF7E1" w:rsidR="001960DC" w:rsidRPr="00932191" w:rsidRDefault="00B238AF" w:rsidP="00C6663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O</w:t>
      </w:r>
      <w:r w:rsidR="001960DC" w:rsidRPr="00932191">
        <w:rPr>
          <w:rFonts w:ascii="Calibri" w:hAnsi="Calibri" w:cs="Calibri"/>
          <w:bCs/>
          <w:sz w:val="22"/>
        </w:rPr>
        <w:t>mogočena mora biti možnost postavitve koles pod različnimi koti v primeru potreb po racionalizaciji prostora in lažje manipulacije</w:t>
      </w:r>
      <w:r w:rsidR="00E701E4" w:rsidRPr="00932191">
        <w:rPr>
          <w:rFonts w:ascii="Calibri" w:hAnsi="Calibri" w:cs="Calibri"/>
          <w:bCs/>
          <w:sz w:val="22"/>
        </w:rPr>
        <w:t xml:space="preserve"> koles na postaji.</w:t>
      </w:r>
    </w:p>
    <w:p w14:paraId="2D1AD565" w14:textId="0C8D0E74" w:rsidR="001960DC" w:rsidRPr="00932191" w:rsidRDefault="00E701E4" w:rsidP="00C6663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K</w:t>
      </w:r>
      <w:r w:rsidR="001960DC" w:rsidRPr="00932191">
        <w:rPr>
          <w:rFonts w:ascii="Calibri" w:hAnsi="Calibri" w:cs="Calibri"/>
          <w:bCs/>
          <w:sz w:val="22"/>
        </w:rPr>
        <w:t>olo mora biti priklenjeno na priklopno mesto na najmanj enem mestu in mora onemogočati nepooblaščeno odtujitev koles brez prijave v sistem</w:t>
      </w:r>
      <w:r w:rsidR="006F65BA" w:rsidRPr="00932191">
        <w:rPr>
          <w:rFonts w:ascii="Calibri" w:hAnsi="Calibri" w:cs="Calibri"/>
          <w:bCs/>
          <w:sz w:val="22"/>
        </w:rPr>
        <w:t>, identifikacije uporabnika</w:t>
      </w:r>
      <w:r w:rsidR="001960DC" w:rsidRPr="00932191">
        <w:rPr>
          <w:rFonts w:ascii="Calibri" w:hAnsi="Calibri" w:cs="Calibri"/>
          <w:bCs/>
          <w:sz w:val="22"/>
        </w:rPr>
        <w:t xml:space="preserve"> in plačila</w:t>
      </w:r>
      <w:r w:rsidR="006F65BA" w:rsidRPr="00932191">
        <w:rPr>
          <w:rFonts w:ascii="Calibri" w:hAnsi="Calibri" w:cs="Calibri"/>
          <w:bCs/>
          <w:sz w:val="22"/>
        </w:rPr>
        <w:t>.</w:t>
      </w:r>
    </w:p>
    <w:p w14:paraId="7979524A" w14:textId="6B1FC2FD" w:rsidR="001960DC" w:rsidRPr="00932191" w:rsidRDefault="006F65BA" w:rsidP="00C6663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P</w:t>
      </w:r>
      <w:r w:rsidR="001960DC" w:rsidRPr="00932191">
        <w:rPr>
          <w:rFonts w:ascii="Calibri" w:hAnsi="Calibri" w:cs="Calibri"/>
          <w:bCs/>
          <w:sz w:val="22"/>
        </w:rPr>
        <w:t>olnjenje električnih koles mora biti popolnoma avtomatizirano ob priklopu kolesa brez dodatno potrebnih dejanj s strani uporabnika</w:t>
      </w:r>
      <w:r w:rsidR="00651351" w:rsidRPr="00932191">
        <w:rPr>
          <w:rFonts w:ascii="Calibri" w:hAnsi="Calibri" w:cs="Calibri"/>
          <w:bCs/>
          <w:sz w:val="22"/>
        </w:rPr>
        <w:t>.</w:t>
      </w:r>
    </w:p>
    <w:p w14:paraId="72CCB4F0" w14:textId="0A3AACF9" w:rsidR="006F17C0" w:rsidRPr="00932191" w:rsidRDefault="00651351" w:rsidP="00F86311">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P</w:t>
      </w:r>
      <w:r w:rsidR="001960DC" w:rsidRPr="00932191">
        <w:rPr>
          <w:rFonts w:ascii="Calibri" w:hAnsi="Calibri" w:cs="Calibri"/>
          <w:bCs/>
          <w:sz w:val="22"/>
        </w:rPr>
        <w:t>riklopno mesto mora biti zaščiteno pred nevarnostjo električnega udara</w:t>
      </w:r>
      <w:r w:rsidRPr="00932191">
        <w:rPr>
          <w:rFonts w:ascii="Calibri" w:hAnsi="Calibri" w:cs="Calibri"/>
          <w:bCs/>
          <w:sz w:val="22"/>
        </w:rPr>
        <w:t>.</w:t>
      </w:r>
    </w:p>
    <w:p w14:paraId="5A301048" w14:textId="186684BB" w:rsidR="006F2DB9" w:rsidRPr="00932191" w:rsidRDefault="00744AC9" w:rsidP="006F2DB9">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lastRenderedPageBreak/>
        <w:t>P</w:t>
      </w:r>
      <w:r w:rsidR="00B11048" w:rsidRPr="00932191">
        <w:rPr>
          <w:rFonts w:ascii="Calibri" w:hAnsi="Calibri" w:cs="Calibri"/>
          <w:bCs/>
          <w:sz w:val="22"/>
        </w:rPr>
        <w:t>riklopno mesto mora ob izpadu elektrike še vedno omogočati uporabo koles</w:t>
      </w:r>
      <w:r w:rsidR="00DD7BAC" w:rsidRPr="00932191">
        <w:rPr>
          <w:rFonts w:ascii="Calibri" w:hAnsi="Calibri" w:cs="Calibri"/>
          <w:bCs/>
          <w:sz w:val="22"/>
        </w:rPr>
        <w:t>.</w:t>
      </w:r>
    </w:p>
    <w:p w14:paraId="589183D7" w14:textId="161F4B6A" w:rsidR="00DD7BAC" w:rsidRPr="00932191" w:rsidRDefault="00DD7BAC" w:rsidP="006F2DB9">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Sistem mora omogočati </w:t>
      </w:r>
      <w:r w:rsidR="001866AE" w:rsidRPr="00932191">
        <w:rPr>
          <w:rFonts w:ascii="Calibri" w:hAnsi="Calibri" w:cs="Calibri"/>
          <w:bCs/>
          <w:sz w:val="22"/>
        </w:rPr>
        <w:t>spreminjanje velikosti postaje</w:t>
      </w:r>
      <w:r w:rsidRPr="00932191">
        <w:rPr>
          <w:rFonts w:ascii="Calibri" w:hAnsi="Calibri" w:cs="Calibri"/>
          <w:bCs/>
          <w:sz w:val="22"/>
        </w:rPr>
        <w:t xml:space="preserve"> tako</w:t>
      </w:r>
      <w:r w:rsidR="00872CBE" w:rsidRPr="00932191">
        <w:rPr>
          <w:rFonts w:ascii="Calibri" w:hAnsi="Calibri" w:cs="Calibri"/>
          <w:bCs/>
          <w:sz w:val="22"/>
        </w:rPr>
        <w:t>,</w:t>
      </w:r>
      <w:r w:rsidRPr="00932191">
        <w:rPr>
          <w:rFonts w:ascii="Calibri" w:hAnsi="Calibri" w:cs="Calibri"/>
          <w:bCs/>
          <w:sz w:val="22"/>
        </w:rPr>
        <w:t xml:space="preserve"> da je število </w:t>
      </w:r>
      <w:r w:rsidR="00774BEE" w:rsidRPr="00932191">
        <w:rPr>
          <w:rFonts w:ascii="Calibri" w:hAnsi="Calibri" w:cs="Calibri"/>
          <w:bCs/>
          <w:sz w:val="22"/>
        </w:rPr>
        <w:t>priklopnih</w:t>
      </w:r>
      <w:r w:rsidRPr="00932191">
        <w:rPr>
          <w:rFonts w:ascii="Calibri" w:hAnsi="Calibri" w:cs="Calibri"/>
          <w:bCs/>
          <w:sz w:val="22"/>
        </w:rPr>
        <w:t xml:space="preserve"> mest na eni postaji možno</w:t>
      </w:r>
      <w:r w:rsidR="00872CBE" w:rsidRPr="00932191">
        <w:rPr>
          <w:rFonts w:ascii="Calibri" w:hAnsi="Calibri" w:cs="Calibri"/>
          <w:bCs/>
          <w:sz w:val="22"/>
        </w:rPr>
        <w:t xml:space="preserve"> </w:t>
      </w:r>
      <w:r w:rsidR="001739C9" w:rsidRPr="00932191">
        <w:rPr>
          <w:rFonts w:ascii="Calibri" w:hAnsi="Calibri" w:cs="Calibri"/>
          <w:bCs/>
          <w:sz w:val="22"/>
        </w:rPr>
        <w:t>enostavno</w:t>
      </w:r>
      <w:r w:rsidRPr="00932191">
        <w:rPr>
          <w:rFonts w:ascii="Calibri" w:hAnsi="Calibri" w:cs="Calibri"/>
          <w:bCs/>
          <w:sz w:val="22"/>
        </w:rPr>
        <w:t xml:space="preserve"> povečati ali zmanjšati</w:t>
      </w:r>
      <w:r w:rsidR="0010724C" w:rsidRPr="00932191">
        <w:rPr>
          <w:rFonts w:ascii="Calibri" w:hAnsi="Calibri" w:cs="Calibri"/>
          <w:bCs/>
          <w:sz w:val="22"/>
        </w:rPr>
        <w:t>.</w:t>
      </w:r>
    </w:p>
    <w:p w14:paraId="599EFB96" w14:textId="02BF63B7" w:rsidR="00425632" w:rsidRPr="00932191" w:rsidRDefault="00744AC9" w:rsidP="006F2DB9">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O</w:t>
      </w:r>
      <w:r w:rsidR="00425632" w:rsidRPr="00932191">
        <w:rPr>
          <w:rFonts w:ascii="Calibri" w:hAnsi="Calibri" w:cs="Calibri"/>
          <w:bCs/>
          <w:sz w:val="22"/>
        </w:rPr>
        <w:t>hišje in konstrukcija terminala mora biti robustna ter odporna na atmosferske vplive (padavine, mraz, vročina) in udarce. V primeru pravokotne oblike opreme morajo biti vsi vidni robovi zaokroženi</w:t>
      </w:r>
      <w:r w:rsidR="00344601" w:rsidRPr="00932191">
        <w:rPr>
          <w:rFonts w:ascii="Calibri" w:hAnsi="Calibri" w:cs="Calibri"/>
          <w:bCs/>
          <w:sz w:val="22"/>
        </w:rPr>
        <w:t>.</w:t>
      </w:r>
    </w:p>
    <w:p w14:paraId="43268B59" w14:textId="20DB0432" w:rsidR="00425632" w:rsidRPr="00932191" w:rsidRDefault="00344601" w:rsidP="00425632">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T</w:t>
      </w:r>
      <w:r w:rsidR="00425632" w:rsidRPr="00932191">
        <w:rPr>
          <w:rFonts w:ascii="Calibri" w:hAnsi="Calibri" w:cs="Calibri"/>
          <w:bCs/>
          <w:sz w:val="22"/>
        </w:rPr>
        <w:t>erminal mora omogočati nemoteno delovanje postaje</w:t>
      </w:r>
      <w:r w:rsidR="00E140BC" w:rsidRPr="00932191">
        <w:rPr>
          <w:rFonts w:ascii="Calibri" w:hAnsi="Calibri" w:cs="Calibri"/>
          <w:bCs/>
          <w:sz w:val="22"/>
        </w:rPr>
        <w:t xml:space="preserve"> (najemanje</w:t>
      </w:r>
      <w:r w:rsidR="00FE7AB7" w:rsidRPr="00932191">
        <w:rPr>
          <w:rFonts w:ascii="Calibri" w:hAnsi="Calibri" w:cs="Calibri"/>
          <w:bCs/>
          <w:sz w:val="22"/>
        </w:rPr>
        <w:t xml:space="preserve"> in vračanje koles, polnjenje električnih koles)</w:t>
      </w:r>
      <w:r w:rsidR="00425632" w:rsidRPr="00932191">
        <w:rPr>
          <w:rFonts w:ascii="Calibri" w:hAnsi="Calibri" w:cs="Calibri"/>
          <w:bCs/>
          <w:sz w:val="22"/>
        </w:rPr>
        <w:t xml:space="preserve"> z vso potrebno opremo</w:t>
      </w:r>
      <w:r w:rsidRPr="00932191">
        <w:rPr>
          <w:rFonts w:ascii="Calibri" w:hAnsi="Calibri" w:cs="Calibri"/>
          <w:bCs/>
          <w:sz w:val="22"/>
        </w:rPr>
        <w:t>.</w:t>
      </w:r>
    </w:p>
    <w:p w14:paraId="6189BA44" w14:textId="4DCBD651" w:rsidR="00E140BC" w:rsidRPr="00932191" w:rsidRDefault="00E140BC" w:rsidP="00425632">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Na ohišju</w:t>
      </w:r>
      <w:r w:rsidR="00FE7AB7" w:rsidRPr="00932191">
        <w:rPr>
          <w:rFonts w:ascii="Calibri" w:hAnsi="Calibri" w:cs="Calibri"/>
          <w:bCs/>
          <w:sz w:val="22"/>
        </w:rPr>
        <w:t xml:space="preserve"> terminala</w:t>
      </w:r>
      <w:r w:rsidRPr="00932191">
        <w:rPr>
          <w:rFonts w:ascii="Calibri" w:hAnsi="Calibri" w:cs="Calibri"/>
          <w:bCs/>
          <w:sz w:val="22"/>
        </w:rPr>
        <w:t xml:space="preserve"> morajo biti vgrajena vratca, ki omogočajo dostop do </w:t>
      </w:r>
      <w:r w:rsidR="00FE7AB7" w:rsidRPr="00932191">
        <w:rPr>
          <w:rFonts w:ascii="Calibri" w:hAnsi="Calibri" w:cs="Calibri"/>
          <w:bCs/>
          <w:sz w:val="22"/>
        </w:rPr>
        <w:t>notranjosti</w:t>
      </w:r>
      <w:r w:rsidRPr="00932191">
        <w:rPr>
          <w:rFonts w:ascii="Calibri" w:hAnsi="Calibri" w:cs="Calibri"/>
          <w:bCs/>
          <w:sz w:val="22"/>
        </w:rPr>
        <w:t xml:space="preserve"> za potrebe vzdrževanja in izvajanje rednih servisov. Vratca morajo biti zaklenjena in zaščitena pred odpiranjem nepooblaščenih oseb.</w:t>
      </w:r>
    </w:p>
    <w:p w14:paraId="335DFB01" w14:textId="77777777" w:rsidR="00A72E7A" w:rsidRPr="00932191" w:rsidRDefault="00344601" w:rsidP="00344601">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T</w:t>
      </w:r>
      <w:r w:rsidR="00425632" w:rsidRPr="00932191">
        <w:rPr>
          <w:rFonts w:ascii="Calibri" w:hAnsi="Calibri" w:cs="Calibri"/>
          <w:bCs/>
          <w:sz w:val="22"/>
        </w:rPr>
        <w:t>erminal mora biti na vidnem mestu opremljen z navodili za uporabo sistema v najmanj slovenskem in angleškem jeziku</w:t>
      </w:r>
      <w:r w:rsidR="00A72E7A" w:rsidRPr="00932191">
        <w:rPr>
          <w:rFonts w:ascii="Calibri" w:hAnsi="Calibri" w:cs="Calibri"/>
          <w:bCs/>
          <w:sz w:val="22"/>
        </w:rPr>
        <w:t>.</w:t>
      </w:r>
    </w:p>
    <w:p w14:paraId="3AE0ADEA" w14:textId="551B1B46" w:rsidR="00425632" w:rsidRPr="00932191" w:rsidRDefault="00A72E7A" w:rsidP="00344601">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N</w:t>
      </w:r>
      <w:r w:rsidR="00425632" w:rsidRPr="00932191">
        <w:rPr>
          <w:rFonts w:ascii="Calibri" w:hAnsi="Calibri" w:cs="Calibri"/>
          <w:bCs/>
          <w:sz w:val="22"/>
        </w:rPr>
        <w:t xml:space="preserve">a terminal se namesti logotip </w:t>
      </w:r>
      <w:r w:rsidR="00073D81" w:rsidRPr="00932191">
        <w:rPr>
          <w:rFonts w:ascii="Calibri" w:hAnsi="Calibri" w:cs="Calibri"/>
          <w:bCs/>
          <w:sz w:val="22"/>
        </w:rPr>
        <w:t>ali</w:t>
      </w:r>
      <w:r w:rsidR="00425632" w:rsidRPr="00932191">
        <w:rPr>
          <w:rFonts w:ascii="Calibri" w:hAnsi="Calibri" w:cs="Calibri"/>
          <w:bCs/>
          <w:sz w:val="22"/>
        </w:rPr>
        <w:t xml:space="preserve"> morebitne druge oznake po izboru naročnika.</w:t>
      </w:r>
    </w:p>
    <w:p w14:paraId="19FF980C" w14:textId="77777777" w:rsidR="0095029E" w:rsidRPr="00932191" w:rsidRDefault="0095029E" w:rsidP="000E4CEE">
      <w:pPr>
        <w:pStyle w:val="Odstavekseznama"/>
        <w:spacing w:after="0" w:line="240" w:lineRule="auto"/>
        <w:ind w:left="360"/>
        <w:rPr>
          <w:rFonts w:ascii="Calibri" w:hAnsi="Calibri" w:cs="Calibri"/>
          <w:bCs/>
          <w:sz w:val="22"/>
        </w:rPr>
      </w:pPr>
    </w:p>
    <w:p w14:paraId="30F01B2D" w14:textId="77777777" w:rsidR="002F3B69" w:rsidRPr="00932191" w:rsidRDefault="002F3B69" w:rsidP="000E4CEE">
      <w:pPr>
        <w:pStyle w:val="Odstavekseznama"/>
        <w:spacing w:after="0" w:line="240" w:lineRule="auto"/>
        <w:ind w:left="360"/>
        <w:rPr>
          <w:rFonts w:ascii="Calibri" w:hAnsi="Calibri" w:cs="Calibri"/>
          <w:bCs/>
          <w:sz w:val="22"/>
        </w:rPr>
      </w:pPr>
    </w:p>
    <w:p w14:paraId="1D6347D2" w14:textId="7434B67E" w:rsidR="00C510EC" w:rsidRPr="00932191" w:rsidRDefault="00FB1F40" w:rsidP="00FB1F40">
      <w:pPr>
        <w:spacing w:after="0" w:line="240" w:lineRule="auto"/>
        <w:rPr>
          <w:rFonts w:ascii="Calibri" w:hAnsi="Calibri" w:cs="Calibri"/>
          <w:b/>
        </w:rPr>
      </w:pPr>
      <w:r w:rsidRPr="00932191">
        <w:rPr>
          <w:rFonts w:ascii="Calibri" w:hAnsi="Calibri" w:cs="Calibri"/>
          <w:b/>
        </w:rPr>
        <w:t>O</w:t>
      </w:r>
      <w:r w:rsidR="00C510EC" w:rsidRPr="00932191">
        <w:rPr>
          <w:rFonts w:ascii="Calibri" w:hAnsi="Calibri" w:cs="Calibri"/>
          <w:b/>
        </w:rPr>
        <w:t>pis koles</w:t>
      </w:r>
    </w:p>
    <w:p w14:paraId="0EC2399E" w14:textId="77777777" w:rsidR="00BC3317" w:rsidRPr="00932191" w:rsidRDefault="00BC3317" w:rsidP="001C5BB2">
      <w:pPr>
        <w:rPr>
          <w:rFonts w:ascii="Calibri" w:hAnsi="Calibri" w:cs="Calibri"/>
        </w:rPr>
      </w:pPr>
    </w:p>
    <w:p w14:paraId="01E9B15A" w14:textId="4F76770E" w:rsidR="001C5BB2" w:rsidRPr="00932191" w:rsidRDefault="00BC3317" w:rsidP="001C5BB2">
      <w:pPr>
        <w:rPr>
          <w:rFonts w:ascii="Calibri" w:hAnsi="Calibri" w:cs="Calibri"/>
        </w:rPr>
      </w:pPr>
      <w:r w:rsidRPr="00932191">
        <w:rPr>
          <w:rFonts w:ascii="Calibri" w:hAnsi="Calibri" w:cs="Calibri"/>
        </w:rPr>
        <w:t>K</w:t>
      </w:r>
      <w:r w:rsidR="001C5BB2" w:rsidRPr="00932191">
        <w:rPr>
          <w:rFonts w:ascii="Calibri" w:hAnsi="Calibri" w:cs="Calibri"/>
        </w:rPr>
        <w:t>olesa in njihovi sestavni deli v sistemu izposoje morajo biti izdelana in preizkušena skladno s standardi SIST EN ISO 4210-(1 do 9):2014.</w:t>
      </w:r>
    </w:p>
    <w:p w14:paraId="7D45802A" w14:textId="77777777" w:rsidR="001C5BB2" w:rsidRPr="00932191" w:rsidRDefault="001C5BB2" w:rsidP="001C5BB2">
      <w:pPr>
        <w:rPr>
          <w:rFonts w:ascii="Calibri" w:hAnsi="Calibri" w:cs="Calibri"/>
        </w:rPr>
      </w:pPr>
      <w:r w:rsidRPr="00932191">
        <w:rPr>
          <w:rFonts w:ascii="Calibri" w:hAnsi="Calibri" w:cs="Calibri"/>
        </w:rPr>
        <w:t>Električna kolesa morajo izpolnjevati zahteve standarda SIST EN 15194:2017 - Kolesa - Kolesa z električnim pomožnim pogonom - Kolesa EPAC.</w:t>
      </w:r>
    </w:p>
    <w:p w14:paraId="6E52CD7C" w14:textId="39987414" w:rsidR="001C5BB2" w:rsidRPr="00932191" w:rsidRDefault="001C5BB2" w:rsidP="001C5BB2">
      <w:pPr>
        <w:rPr>
          <w:rFonts w:ascii="Calibri" w:hAnsi="Calibri" w:cs="Calibri"/>
          <w:b/>
          <w:bCs/>
          <w:i/>
          <w:iCs/>
        </w:rPr>
      </w:pPr>
      <w:r w:rsidRPr="00932191">
        <w:rPr>
          <w:rFonts w:ascii="Calibri" w:hAnsi="Calibri" w:cs="Calibri"/>
          <w:b/>
          <w:bCs/>
          <w:i/>
          <w:iCs/>
        </w:rPr>
        <w:t>Minimalne tehnične karakteristike:</w:t>
      </w:r>
    </w:p>
    <w:p w14:paraId="68FE93EA" w14:textId="3ED00DB3" w:rsidR="00487E6D"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mestno kolo 26˝ - 29″</w:t>
      </w:r>
      <w:r w:rsidR="00487E6D" w:rsidRPr="00932191">
        <w:rPr>
          <w:rFonts w:ascii="Calibri" w:hAnsi="Calibri" w:cs="Calibri"/>
          <w:bCs/>
          <w:sz w:val="22"/>
        </w:rPr>
        <w:t>,</w:t>
      </w:r>
    </w:p>
    <w:p w14:paraId="54F8EDD0" w14:textId="529E0706"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okvir kolesa mora biti iz lahke zlitine,</w:t>
      </w:r>
    </w:p>
    <w:p w14:paraId="6CC820A6" w14:textId="6B6A1EDA"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pnevmatike morajo </w:t>
      </w:r>
      <w:r w:rsidR="00487E6D" w:rsidRPr="00932191">
        <w:rPr>
          <w:rFonts w:ascii="Calibri" w:hAnsi="Calibri" w:cs="Calibri"/>
          <w:bCs/>
          <w:sz w:val="22"/>
        </w:rPr>
        <w:t>imeti</w:t>
      </w:r>
      <w:r w:rsidRPr="00932191">
        <w:rPr>
          <w:rFonts w:ascii="Calibri" w:hAnsi="Calibri" w:cs="Calibri"/>
          <w:bCs/>
          <w:sz w:val="22"/>
        </w:rPr>
        <w:t xml:space="preserve"> odsevn</w:t>
      </w:r>
      <w:r w:rsidR="00487E6D" w:rsidRPr="00932191">
        <w:rPr>
          <w:rFonts w:ascii="Calibri" w:hAnsi="Calibri" w:cs="Calibri"/>
          <w:bCs/>
          <w:sz w:val="22"/>
        </w:rPr>
        <w:t xml:space="preserve">e </w:t>
      </w:r>
      <w:r w:rsidRPr="00932191">
        <w:rPr>
          <w:rFonts w:ascii="Calibri" w:hAnsi="Calibri" w:cs="Calibri"/>
          <w:bCs/>
          <w:sz w:val="22"/>
        </w:rPr>
        <w:t>trako</w:t>
      </w:r>
      <w:r w:rsidR="00487E6D" w:rsidRPr="00932191">
        <w:rPr>
          <w:rFonts w:ascii="Calibri" w:hAnsi="Calibri" w:cs="Calibri"/>
          <w:bCs/>
          <w:sz w:val="22"/>
        </w:rPr>
        <w:t>ve</w:t>
      </w:r>
      <w:r w:rsidRPr="00932191">
        <w:rPr>
          <w:rFonts w:ascii="Calibri" w:hAnsi="Calibri" w:cs="Calibri"/>
          <w:bCs/>
          <w:sz w:val="22"/>
        </w:rPr>
        <w:t>,</w:t>
      </w:r>
    </w:p>
    <w:p w14:paraId="54996336" w14:textId="5D5F5AFE"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najmanj 3 prestave ali več,</w:t>
      </w:r>
    </w:p>
    <w:p w14:paraId="1B7FDF78" w14:textId="73AACD1D"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obvezna oprema kolesa je krmilo, ročne prednje in zadnje zavore, luči (bela za osvetljevanje ceste), rdeči odsevnik zadaj, zvonec, </w:t>
      </w:r>
      <w:r w:rsidR="00B4457F" w:rsidRPr="00932191">
        <w:rPr>
          <w:rFonts w:ascii="Calibri" w:hAnsi="Calibri" w:cs="Calibri"/>
          <w:bCs/>
          <w:sz w:val="22"/>
        </w:rPr>
        <w:t xml:space="preserve">trpežna </w:t>
      </w:r>
      <w:r w:rsidRPr="00932191">
        <w:rPr>
          <w:rFonts w:ascii="Calibri" w:hAnsi="Calibri" w:cs="Calibri"/>
          <w:bCs/>
          <w:sz w:val="22"/>
        </w:rPr>
        <w:t>košara za prtljago z nosilnostjo najmanj 8 kg, blatniki na sprednjem in zadnjem kolesu,</w:t>
      </w:r>
      <w:r w:rsidR="008B3765" w:rsidRPr="00932191">
        <w:rPr>
          <w:rFonts w:ascii="Calibri" w:hAnsi="Calibri" w:cs="Calibri"/>
          <w:bCs/>
          <w:sz w:val="22"/>
        </w:rPr>
        <w:t xml:space="preserve"> polni bočni blatniki,</w:t>
      </w:r>
    </w:p>
    <w:p w14:paraId="6329CEDB" w14:textId="053BCAA4"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dinamo v sprednjem pestu,</w:t>
      </w:r>
    </w:p>
    <w:p w14:paraId="55F1958D" w14:textId="70603AFA"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kolo mora biti opremljeno s čitalcem brezstičnih RFID kartic,</w:t>
      </w:r>
    </w:p>
    <w:p w14:paraId="300334F0" w14:textId="0EEEB4EF"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sedež mora biti udoben, nastavljiv po višini in </w:t>
      </w:r>
      <w:r w:rsidR="00B4457F" w:rsidRPr="00932191">
        <w:rPr>
          <w:rFonts w:ascii="Calibri" w:hAnsi="Calibri" w:cs="Calibri"/>
          <w:bCs/>
          <w:sz w:val="22"/>
        </w:rPr>
        <w:t>ne snemljiv (zaščita pred krajo),</w:t>
      </w:r>
    </w:p>
    <w:p w14:paraId="0612B88D" w14:textId="6DB6A148"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pedala (robustna in trpežna pedala),</w:t>
      </w:r>
    </w:p>
    <w:p w14:paraId="173EB924" w14:textId="463A9C7C"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univerzalna oblika (</w:t>
      </w:r>
      <w:proofErr w:type="spellStart"/>
      <w:r w:rsidRPr="00932191">
        <w:rPr>
          <w:rFonts w:ascii="Calibri" w:hAnsi="Calibri" w:cs="Calibri"/>
          <w:bCs/>
          <w:sz w:val="22"/>
        </w:rPr>
        <w:t>unisex</w:t>
      </w:r>
      <w:proofErr w:type="spellEnd"/>
      <w:r w:rsidRPr="00932191">
        <w:rPr>
          <w:rFonts w:ascii="Calibri" w:hAnsi="Calibri" w:cs="Calibri"/>
          <w:bCs/>
          <w:sz w:val="22"/>
        </w:rPr>
        <w:t>),</w:t>
      </w:r>
    </w:p>
    <w:p w14:paraId="5C514B3B" w14:textId="615C20CD"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vsako kolo mora biti opremljeno z nalepko s QR kodo in številko kolesa,</w:t>
      </w:r>
    </w:p>
    <w:p w14:paraId="35BFF645" w14:textId="31850737"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okvir kolesa mora biti trpežen in robusten (zaščita proti vandalizmu), odporen na različne vremenske vplive,</w:t>
      </w:r>
    </w:p>
    <w:p w14:paraId="205774C2" w14:textId="776C82C7"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kolo mora imeti kakovostno verigo z zaščito pred padanjem,</w:t>
      </w:r>
    </w:p>
    <w:p w14:paraId="5626F916" w14:textId="493FB55B"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kolo mora imeti ščitnik za verigo,</w:t>
      </w:r>
    </w:p>
    <w:p w14:paraId="302EAD31" w14:textId="22F5719C" w:rsidR="001C5BB2" w:rsidRPr="00932191" w:rsidRDefault="00801F73"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povprečna </w:t>
      </w:r>
      <w:r w:rsidR="001C5BB2" w:rsidRPr="00932191">
        <w:rPr>
          <w:rFonts w:ascii="Calibri" w:hAnsi="Calibri" w:cs="Calibri"/>
          <w:bCs/>
          <w:sz w:val="22"/>
        </w:rPr>
        <w:t>nosilnost kolesa</w:t>
      </w:r>
      <w:r w:rsidRPr="00932191">
        <w:rPr>
          <w:rFonts w:ascii="Calibri" w:hAnsi="Calibri" w:cs="Calibri"/>
          <w:bCs/>
          <w:sz w:val="22"/>
        </w:rPr>
        <w:t>, do</w:t>
      </w:r>
      <w:r w:rsidR="001C5BB2" w:rsidRPr="00932191">
        <w:rPr>
          <w:rFonts w:ascii="Calibri" w:hAnsi="Calibri" w:cs="Calibri"/>
          <w:bCs/>
          <w:sz w:val="22"/>
        </w:rPr>
        <w:t xml:space="preserve"> 150 kg,</w:t>
      </w:r>
    </w:p>
    <w:p w14:paraId="09B6EF5F" w14:textId="3CBB1F3C" w:rsidR="001C5BB2" w:rsidRPr="00932191" w:rsidRDefault="001C5BB2"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barvo koles določi naročnik v dogovoru z izvajalcem naknadno,</w:t>
      </w:r>
    </w:p>
    <w:p w14:paraId="4A09B653" w14:textId="3D23D639" w:rsidR="001C5BB2" w:rsidRPr="00932191" w:rsidRDefault="004A4D78"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o</w:t>
      </w:r>
      <w:r w:rsidR="001C5BB2" w:rsidRPr="00932191">
        <w:rPr>
          <w:rFonts w:ascii="Calibri" w:hAnsi="Calibri" w:cs="Calibri"/>
          <w:bCs/>
          <w:sz w:val="22"/>
        </w:rPr>
        <w:t>mogočeno mora biti samostojno parkiranje (tačka) in zaklepanje kolesa v primeru vmesnih postankov med postajami;</w:t>
      </w:r>
    </w:p>
    <w:p w14:paraId="4BBA86FF" w14:textId="7CF7E180" w:rsidR="001C5BB2" w:rsidRPr="00932191" w:rsidRDefault="004A4D78"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k</w:t>
      </w:r>
      <w:r w:rsidR="001C5BB2" w:rsidRPr="00932191">
        <w:rPr>
          <w:rFonts w:ascii="Calibri" w:hAnsi="Calibri" w:cs="Calibri"/>
          <w:bCs/>
          <w:sz w:val="22"/>
        </w:rPr>
        <w:t>ljučavnica za zaklep kolesa mora biti vgrajena na okvirju kolesa in ne</w:t>
      </w:r>
      <w:r w:rsidRPr="00932191">
        <w:rPr>
          <w:rFonts w:ascii="Calibri" w:hAnsi="Calibri" w:cs="Calibri"/>
          <w:bCs/>
          <w:sz w:val="22"/>
        </w:rPr>
        <w:t xml:space="preserve"> </w:t>
      </w:r>
      <w:r w:rsidR="001C5BB2" w:rsidRPr="00932191">
        <w:rPr>
          <w:rFonts w:ascii="Calibri" w:hAnsi="Calibri" w:cs="Calibri"/>
          <w:bCs/>
          <w:sz w:val="22"/>
        </w:rPr>
        <w:t xml:space="preserve">snemljiva. </w:t>
      </w:r>
      <w:r w:rsidR="002939F9" w:rsidRPr="00932191">
        <w:rPr>
          <w:rFonts w:ascii="Calibri" w:hAnsi="Calibri" w:cs="Calibri"/>
          <w:bCs/>
          <w:sz w:val="22"/>
        </w:rPr>
        <w:t>Ključavnica</w:t>
      </w:r>
      <w:r w:rsidR="001C5BB2" w:rsidRPr="00932191">
        <w:rPr>
          <w:rFonts w:ascii="Calibri" w:hAnsi="Calibri" w:cs="Calibri"/>
          <w:bCs/>
          <w:sz w:val="22"/>
        </w:rPr>
        <w:t xml:space="preserve"> mora omogočati ročni zaklep</w:t>
      </w:r>
      <w:r w:rsidR="002939F9" w:rsidRPr="00932191">
        <w:rPr>
          <w:rFonts w:ascii="Calibri" w:hAnsi="Calibri" w:cs="Calibri"/>
          <w:bCs/>
          <w:sz w:val="22"/>
        </w:rPr>
        <w:t xml:space="preserve"> ter </w:t>
      </w:r>
      <w:r w:rsidR="001C5BB2" w:rsidRPr="00932191">
        <w:rPr>
          <w:rFonts w:ascii="Calibri" w:hAnsi="Calibri" w:cs="Calibri"/>
          <w:bCs/>
          <w:sz w:val="22"/>
        </w:rPr>
        <w:t>avtomatsko odklepanje s strani uporabnika ob najemu ali preko aplikacije s strani upravljalca;</w:t>
      </w:r>
    </w:p>
    <w:p w14:paraId="4DD9C046" w14:textId="413B2BD0" w:rsidR="001C5BB2" w:rsidRPr="00932191" w:rsidRDefault="0058404F"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k</w:t>
      </w:r>
      <w:r w:rsidR="001C5BB2" w:rsidRPr="00932191">
        <w:rPr>
          <w:rFonts w:ascii="Calibri" w:hAnsi="Calibri" w:cs="Calibri"/>
          <w:bCs/>
          <w:sz w:val="22"/>
        </w:rPr>
        <w:t>olo mora biti opremljeno s sledilno napravo – GPS</w:t>
      </w:r>
      <w:r w:rsidRPr="00932191">
        <w:rPr>
          <w:rFonts w:ascii="Calibri" w:hAnsi="Calibri" w:cs="Calibri"/>
          <w:bCs/>
          <w:sz w:val="22"/>
        </w:rPr>
        <w:t xml:space="preserve"> (</w:t>
      </w:r>
      <w:r w:rsidR="008F3C85" w:rsidRPr="00932191">
        <w:rPr>
          <w:rFonts w:ascii="Calibri" w:hAnsi="Calibri" w:cs="Calibri"/>
          <w:bCs/>
          <w:sz w:val="22"/>
        </w:rPr>
        <w:t xml:space="preserve">delovanje </w:t>
      </w:r>
      <w:r w:rsidR="00D44708" w:rsidRPr="00932191">
        <w:rPr>
          <w:rFonts w:ascii="Calibri" w:hAnsi="Calibri" w:cs="Calibri"/>
          <w:bCs/>
          <w:sz w:val="22"/>
        </w:rPr>
        <w:t>na podlagi</w:t>
      </w:r>
      <w:r w:rsidR="008F3C85" w:rsidRPr="00932191">
        <w:rPr>
          <w:rFonts w:ascii="Calibri" w:hAnsi="Calibri" w:cs="Calibri"/>
          <w:bCs/>
          <w:sz w:val="22"/>
        </w:rPr>
        <w:t xml:space="preserve"> </w:t>
      </w:r>
      <w:r w:rsidR="00D44708" w:rsidRPr="00932191">
        <w:rPr>
          <w:rFonts w:ascii="Calibri" w:hAnsi="Calibri" w:cs="Calibri"/>
          <w:bCs/>
          <w:sz w:val="22"/>
        </w:rPr>
        <w:t xml:space="preserve">veljavne </w:t>
      </w:r>
      <w:r w:rsidR="008F3C85" w:rsidRPr="00932191">
        <w:rPr>
          <w:rFonts w:ascii="Calibri" w:hAnsi="Calibri" w:cs="Calibri"/>
          <w:bCs/>
          <w:sz w:val="22"/>
        </w:rPr>
        <w:t xml:space="preserve">zakonodaja </w:t>
      </w:r>
      <w:r w:rsidR="00C9029C" w:rsidRPr="00932191">
        <w:rPr>
          <w:rFonts w:ascii="Calibri" w:hAnsi="Calibri" w:cs="Calibri"/>
          <w:bCs/>
          <w:sz w:val="22"/>
        </w:rPr>
        <w:t>mora biti opisan</w:t>
      </w:r>
      <w:r w:rsidR="00D44708" w:rsidRPr="00932191">
        <w:rPr>
          <w:rFonts w:ascii="Calibri" w:hAnsi="Calibri" w:cs="Calibri"/>
          <w:bCs/>
          <w:sz w:val="22"/>
        </w:rPr>
        <w:t>o</w:t>
      </w:r>
      <w:r w:rsidR="00C9029C" w:rsidRPr="00932191">
        <w:rPr>
          <w:rFonts w:ascii="Calibri" w:hAnsi="Calibri" w:cs="Calibri"/>
          <w:bCs/>
          <w:sz w:val="22"/>
        </w:rPr>
        <w:t xml:space="preserve"> v splošnih pogojih sistema)</w:t>
      </w:r>
      <w:r w:rsidR="001C5BB2" w:rsidRPr="00932191">
        <w:rPr>
          <w:rFonts w:ascii="Calibri" w:hAnsi="Calibri" w:cs="Calibri"/>
          <w:bCs/>
          <w:sz w:val="22"/>
        </w:rPr>
        <w:t>;</w:t>
      </w:r>
    </w:p>
    <w:p w14:paraId="35B21CE4" w14:textId="23930EEF" w:rsidR="001C5BB2" w:rsidRPr="00932191" w:rsidRDefault="00C9029C"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lastRenderedPageBreak/>
        <w:t>m</w:t>
      </w:r>
      <w:r w:rsidR="001C5BB2" w:rsidRPr="00932191">
        <w:rPr>
          <w:rFonts w:ascii="Calibri" w:hAnsi="Calibri" w:cs="Calibri"/>
          <w:bCs/>
          <w:sz w:val="22"/>
        </w:rPr>
        <w:t>oč motorja vsaj 250 W</w:t>
      </w:r>
      <w:r w:rsidR="00F02D54" w:rsidRPr="00932191">
        <w:rPr>
          <w:rFonts w:ascii="Calibri" w:hAnsi="Calibri" w:cs="Calibri"/>
          <w:bCs/>
          <w:sz w:val="22"/>
        </w:rPr>
        <w:t>,</w:t>
      </w:r>
    </w:p>
    <w:p w14:paraId="67E8AA86" w14:textId="49595092" w:rsidR="00F02D54" w:rsidRPr="00932191" w:rsidRDefault="00F02D54" w:rsidP="00F02D54">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napetost 36 V,</w:t>
      </w:r>
    </w:p>
    <w:p w14:paraId="63E2CCEB" w14:textId="2D25C557" w:rsidR="00F02D54" w:rsidRPr="00932191" w:rsidRDefault="00F02D54" w:rsidP="00F02D54">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kapaciteta Li-ion baterije vsaj 10 Ah,</w:t>
      </w:r>
    </w:p>
    <w:p w14:paraId="0D0B1A0B" w14:textId="6FE019F7" w:rsidR="001C5BB2" w:rsidRPr="00932191" w:rsidRDefault="00C9029C"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e</w:t>
      </w:r>
      <w:r w:rsidR="001C5BB2" w:rsidRPr="00932191">
        <w:rPr>
          <w:rFonts w:ascii="Calibri" w:hAnsi="Calibri" w:cs="Calibri"/>
          <w:bCs/>
          <w:sz w:val="22"/>
        </w:rPr>
        <w:t>lektrično kolo mora imeti sredinsko nameščen elektromotor</w:t>
      </w:r>
      <w:r w:rsidR="00D546AD" w:rsidRPr="00932191">
        <w:rPr>
          <w:rFonts w:ascii="Calibri" w:hAnsi="Calibri" w:cs="Calibri"/>
          <w:bCs/>
          <w:sz w:val="22"/>
        </w:rPr>
        <w:t xml:space="preserve"> (v predelu gonilke)</w:t>
      </w:r>
      <w:r w:rsidR="001C5BB2" w:rsidRPr="00932191">
        <w:rPr>
          <w:rFonts w:ascii="Calibri" w:hAnsi="Calibri" w:cs="Calibri"/>
          <w:bCs/>
          <w:sz w:val="22"/>
        </w:rPr>
        <w:t xml:space="preserve">, ki ni lahko snemljiv </w:t>
      </w:r>
      <w:r w:rsidR="00D546AD" w:rsidRPr="00932191">
        <w:rPr>
          <w:rFonts w:ascii="Calibri" w:hAnsi="Calibri" w:cs="Calibri"/>
          <w:bCs/>
          <w:sz w:val="22"/>
        </w:rPr>
        <w:t>(zaradi varnosti in preprečevanja vandalizma)</w:t>
      </w:r>
      <w:r w:rsidRPr="00932191">
        <w:rPr>
          <w:rFonts w:ascii="Calibri" w:hAnsi="Calibri" w:cs="Calibri"/>
          <w:bCs/>
          <w:sz w:val="22"/>
        </w:rPr>
        <w:t>,</w:t>
      </w:r>
    </w:p>
    <w:p w14:paraId="66101727" w14:textId="5E4DA9FA" w:rsidR="001C5BB2" w:rsidRPr="00932191" w:rsidRDefault="00C9029C"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e</w:t>
      </w:r>
      <w:r w:rsidR="001C5BB2" w:rsidRPr="00932191">
        <w:rPr>
          <w:rFonts w:ascii="Calibri" w:hAnsi="Calibri" w:cs="Calibri"/>
          <w:bCs/>
          <w:sz w:val="22"/>
        </w:rPr>
        <w:t>lektrična kolesa morajo imeti vgrajeno baterijo</w:t>
      </w:r>
      <w:r w:rsidR="008E410B" w:rsidRPr="00932191">
        <w:rPr>
          <w:rFonts w:ascii="Calibri" w:hAnsi="Calibri" w:cs="Calibri"/>
          <w:bCs/>
          <w:sz w:val="22"/>
        </w:rPr>
        <w:t xml:space="preserve"> v okvirju kolesa</w:t>
      </w:r>
      <w:r w:rsidR="001C5BB2" w:rsidRPr="00932191">
        <w:rPr>
          <w:rFonts w:ascii="Calibri" w:hAnsi="Calibri" w:cs="Calibri"/>
          <w:bCs/>
          <w:sz w:val="22"/>
        </w:rPr>
        <w:t xml:space="preserve">, ki je ni mogoče </w:t>
      </w:r>
      <w:r w:rsidR="008E410B" w:rsidRPr="00932191">
        <w:rPr>
          <w:rFonts w:ascii="Calibri" w:hAnsi="Calibri" w:cs="Calibri"/>
          <w:bCs/>
          <w:sz w:val="22"/>
        </w:rPr>
        <w:t xml:space="preserve">enostavno </w:t>
      </w:r>
      <w:r w:rsidR="001C5BB2" w:rsidRPr="00932191">
        <w:rPr>
          <w:rFonts w:ascii="Calibri" w:hAnsi="Calibri" w:cs="Calibri"/>
          <w:bCs/>
          <w:sz w:val="22"/>
        </w:rPr>
        <w:t>sneti/odstraniti oz. odtujiti (</w:t>
      </w:r>
      <w:r w:rsidR="008E410B" w:rsidRPr="00932191">
        <w:rPr>
          <w:rFonts w:ascii="Calibri" w:hAnsi="Calibri" w:cs="Calibri"/>
          <w:bCs/>
          <w:sz w:val="22"/>
        </w:rPr>
        <w:t>zaradi</w:t>
      </w:r>
      <w:r w:rsidR="001C5BB2" w:rsidRPr="00932191">
        <w:rPr>
          <w:rFonts w:ascii="Calibri" w:hAnsi="Calibri" w:cs="Calibri"/>
          <w:bCs/>
          <w:sz w:val="22"/>
        </w:rPr>
        <w:t xml:space="preserve"> varnosti in </w:t>
      </w:r>
      <w:r w:rsidR="008E410B" w:rsidRPr="00932191">
        <w:rPr>
          <w:rFonts w:ascii="Calibri" w:hAnsi="Calibri" w:cs="Calibri"/>
          <w:bCs/>
          <w:sz w:val="22"/>
        </w:rPr>
        <w:t xml:space="preserve">preprečevanja </w:t>
      </w:r>
      <w:r w:rsidR="001C5BB2" w:rsidRPr="00932191">
        <w:rPr>
          <w:rFonts w:ascii="Calibri" w:hAnsi="Calibri" w:cs="Calibri"/>
          <w:bCs/>
          <w:sz w:val="22"/>
        </w:rPr>
        <w:t>vandalizma).</w:t>
      </w:r>
    </w:p>
    <w:p w14:paraId="125529C8" w14:textId="1398CE60" w:rsidR="001C5BB2" w:rsidRPr="00932191" w:rsidRDefault="00C9029C" w:rsidP="00A52A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e</w:t>
      </w:r>
      <w:r w:rsidR="001C5BB2" w:rsidRPr="00932191">
        <w:rPr>
          <w:rFonts w:ascii="Calibri" w:hAnsi="Calibri" w:cs="Calibri"/>
          <w:bCs/>
          <w:sz w:val="22"/>
        </w:rPr>
        <w:t>lektrično kolo mora imeti prikazovalnik polnosti baterije</w:t>
      </w:r>
      <w:r w:rsidRPr="00932191">
        <w:rPr>
          <w:rFonts w:ascii="Calibri" w:hAnsi="Calibri" w:cs="Calibri"/>
          <w:bCs/>
          <w:sz w:val="22"/>
        </w:rPr>
        <w:t>,</w:t>
      </w:r>
    </w:p>
    <w:p w14:paraId="24489687" w14:textId="77777777" w:rsidR="00124EE1" w:rsidRPr="00932191" w:rsidRDefault="001C5BB2" w:rsidP="00124EE1">
      <w:pPr>
        <w:pStyle w:val="Odstavekseznama"/>
        <w:numPr>
          <w:ilvl w:val="0"/>
          <w:numId w:val="30"/>
        </w:numPr>
        <w:spacing w:after="0" w:line="240" w:lineRule="auto"/>
        <w:rPr>
          <w:rFonts w:ascii="Calibri" w:hAnsi="Calibri" w:cs="Calibri"/>
          <w:b/>
          <w:bCs/>
        </w:rPr>
      </w:pPr>
      <w:r w:rsidRPr="00932191">
        <w:rPr>
          <w:rFonts w:ascii="Calibri" w:hAnsi="Calibri" w:cs="Calibri"/>
          <w:bCs/>
          <w:sz w:val="22"/>
        </w:rPr>
        <w:t xml:space="preserve">Kolesa morajo vsebovati prostor za </w:t>
      </w:r>
      <w:r w:rsidR="00604828" w:rsidRPr="00932191">
        <w:rPr>
          <w:rFonts w:ascii="Calibri" w:hAnsi="Calibri" w:cs="Calibri"/>
          <w:bCs/>
          <w:sz w:val="22"/>
        </w:rPr>
        <w:t>stranske nalepke</w:t>
      </w:r>
      <w:r w:rsidRPr="00932191">
        <w:rPr>
          <w:rFonts w:ascii="Calibri" w:hAnsi="Calibri" w:cs="Calibri"/>
          <w:bCs/>
          <w:sz w:val="22"/>
        </w:rPr>
        <w:t xml:space="preserve"> (minimalno 0,2 m</w:t>
      </w:r>
      <w:r w:rsidRPr="00932191">
        <w:rPr>
          <w:rFonts w:ascii="Calibri" w:hAnsi="Calibri" w:cs="Calibri"/>
          <w:bCs/>
          <w:sz w:val="22"/>
          <w:vertAlign w:val="superscript"/>
        </w:rPr>
        <w:t>2</w:t>
      </w:r>
      <w:r w:rsidRPr="00932191">
        <w:rPr>
          <w:rFonts w:ascii="Calibri" w:hAnsi="Calibri" w:cs="Calibri"/>
          <w:bCs/>
          <w:sz w:val="22"/>
        </w:rPr>
        <w:t xml:space="preserve"> na vsaki strani </w:t>
      </w:r>
      <w:r w:rsidR="0003531F" w:rsidRPr="00932191">
        <w:rPr>
          <w:rFonts w:ascii="Calibri" w:hAnsi="Calibri" w:cs="Calibri"/>
          <w:bCs/>
          <w:sz w:val="22"/>
        </w:rPr>
        <w:t>polnega bočnega blatnika</w:t>
      </w:r>
      <w:r w:rsidRPr="00932191">
        <w:rPr>
          <w:rFonts w:ascii="Calibri" w:hAnsi="Calibri" w:cs="Calibri"/>
          <w:bCs/>
          <w:sz w:val="22"/>
        </w:rPr>
        <w:t>) z namenom promocije sistema.</w:t>
      </w:r>
    </w:p>
    <w:p w14:paraId="5B6881FA" w14:textId="77777777" w:rsidR="00124EE1" w:rsidRPr="00932191" w:rsidRDefault="00124EE1" w:rsidP="00124EE1">
      <w:pPr>
        <w:pStyle w:val="Odstavekseznama"/>
        <w:spacing w:after="0" w:line="240" w:lineRule="auto"/>
        <w:ind w:left="360"/>
        <w:rPr>
          <w:rFonts w:ascii="Calibri" w:hAnsi="Calibri" w:cs="Calibri"/>
          <w:b/>
          <w:bCs/>
        </w:rPr>
      </w:pPr>
    </w:p>
    <w:p w14:paraId="2915FD5F" w14:textId="77777777" w:rsidR="00124EE1" w:rsidRPr="00932191" w:rsidRDefault="00124EE1" w:rsidP="00124EE1">
      <w:pPr>
        <w:spacing w:after="0" w:line="240" w:lineRule="auto"/>
        <w:rPr>
          <w:rFonts w:ascii="Calibri" w:hAnsi="Calibri" w:cs="Calibri"/>
          <w:b/>
          <w:bCs/>
        </w:rPr>
      </w:pPr>
    </w:p>
    <w:p w14:paraId="5266EBFD" w14:textId="7B5A58F4" w:rsidR="0055159A" w:rsidRPr="00932191" w:rsidRDefault="00C510EC" w:rsidP="00124EE1">
      <w:pPr>
        <w:spacing w:after="0" w:line="240" w:lineRule="auto"/>
        <w:rPr>
          <w:rFonts w:ascii="Calibri" w:hAnsi="Calibri" w:cs="Calibri"/>
          <w:b/>
          <w:bCs/>
        </w:rPr>
      </w:pPr>
      <w:r w:rsidRPr="00932191">
        <w:rPr>
          <w:rFonts w:ascii="Calibri" w:hAnsi="Calibri" w:cs="Calibri"/>
          <w:b/>
        </w:rPr>
        <w:t>Programska aplikacija za</w:t>
      </w:r>
      <w:r w:rsidR="00205408" w:rsidRPr="00932191">
        <w:rPr>
          <w:rFonts w:ascii="Calibri" w:hAnsi="Calibri" w:cs="Calibri"/>
          <w:b/>
        </w:rPr>
        <w:t xml:space="preserve"> uporabnike,</w:t>
      </w:r>
      <w:r w:rsidRPr="00932191">
        <w:rPr>
          <w:rFonts w:ascii="Calibri" w:hAnsi="Calibri" w:cs="Calibri"/>
          <w:b/>
        </w:rPr>
        <w:t xml:space="preserve"> upravljanje in nadzor sistema</w:t>
      </w:r>
    </w:p>
    <w:p w14:paraId="0B3711FC" w14:textId="77777777" w:rsidR="00C510EC" w:rsidRPr="00932191" w:rsidRDefault="00C510EC" w:rsidP="00C510EC">
      <w:pPr>
        <w:spacing w:after="0" w:line="240" w:lineRule="auto"/>
        <w:rPr>
          <w:rFonts w:ascii="Calibri" w:hAnsi="Calibri" w:cs="Calibri"/>
          <w:b/>
        </w:rPr>
      </w:pPr>
    </w:p>
    <w:p w14:paraId="117A54D7" w14:textId="77777777" w:rsidR="00102A95" w:rsidRPr="00932191" w:rsidRDefault="00F6046F" w:rsidP="00F6046F">
      <w:pPr>
        <w:spacing w:after="0" w:line="240" w:lineRule="auto"/>
        <w:rPr>
          <w:rFonts w:ascii="Calibri" w:hAnsi="Calibri" w:cs="Calibri"/>
          <w:bCs/>
        </w:rPr>
      </w:pPr>
      <w:r w:rsidRPr="00932191">
        <w:rPr>
          <w:rFonts w:ascii="Calibri" w:hAnsi="Calibri" w:cs="Calibri"/>
          <w:bCs/>
        </w:rPr>
        <w:t>S</w:t>
      </w:r>
      <w:r w:rsidR="00574165" w:rsidRPr="00932191">
        <w:rPr>
          <w:rFonts w:ascii="Calibri" w:hAnsi="Calibri" w:cs="Calibri"/>
          <w:bCs/>
        </w:rPr>
        <w:t xml:space="preserve">istem izposoje koles mora za potrebe delovanja in uporabe sistema </w:t>
      </w:r>
      <w:r w:rsidRPr="00932191">
        <w:rPr>
          <w:rFonts w:ascii="Calibri" w:hAnsi="Calibri" w:cs="Calibri"/>
          <w:bCs/>
        </w:rPr>
        <w:t>zagotavljati</w:t>
      </w:r>
      <w:r w:rsidR="00574165" w:rsidRPr="00932191">
        <w:rPr>
          <w:rFonts w:ascii="Calibri" w:hAnsi="Calibri" w:cs="Calibri"/>
          <w:bCs/>
        </w:rPr>
        <w:t xml:space="preserve"> celovito informacijsko ureditev sistema upravljanja izposoje koles - programsko aplikacijo</w:t>
      </w:r>
      <w:r w:rsidR="00102A95" w:rsidRPr="00932191">
        <w:rPr>
          <w:rFonts w:ascii="Calibri" w:hAnsi="Calibri" w:cs="Calibri"/>
          <w:bCs/>
        </w:rPr>
        <w:t>.</w:t>
      </w:r>
    </w:p>
    <w:p w14:paraId="5AD0D404" w14:textId="77777777" w:rsidR="00102A95" w:rsidRPr="00932191" w:rsidRDefault="00102A95" w:rsidP="00F6046F">
      <w:pPr>
        <w:spacing w:after="0" w:line="240" w:lineRule="auto"/>
        <w:rPr>
          <w:rFonts w:ascii="Calibri" w:hAnsi="Calibri" w:cs="Calibri"/>
          <w:bCs/>
        </w:rPr>
      </w:pPr>
    </w:p>
    <w:p w14:paraId="0450B0C8" w14:textId="1CE8B2D2" w:rsidR="00F8573B" w:rsidRPr="00932191" w:rsidRDefault="00F8573B" w:rsidP="00F6046F">
      <w:pPr>
        <w:spacing w:after="0" w:line="240" w:lineRule="auto"/>
        <w:rPr>
          <w:rFonts w:ascii="Calibri" w:hAnsi="Calibri" w:cs="Calibri"/>
          <w:bCs/>
        </w:rPr>
      </w:pPr>
      <w:r w:rsidRPr="00932191">
        <w:rPr>
          <w:rFonts w:ascii="Calibri" w:hAnsi="Calibri" w:cs="Calibri"/>
          <w:bCs/>
        </w:rPr>
        <w:t>Programska aplikacija mora zagotoviti vsaj vse potrebne funkcije za vsakodnevno upravljanje s procesi, ki služijo končnim uporabnikom storitve javne izposoje koles, agentom v klicnem centru oz. podpori za uporabnike, servisnemu osebju in skrbnikom sistema.</w:t>
      </w:r>
    </w:p>
    <w:p w14:paraId="42FAD389" w14:textId="77777777" w:rsidR="007D7F3A" w:rsidRPr="00932191" w:rsidRDefault="007D7F3A" w:rsidP="00F6046F">
      <w:pPr>
        <w:spacing w:after="0" w:line="240" w:lineRule="auto"/>
        <w:rPr>
          <w:rFonts w:ascii="Calibri" w:hAnsi="Calibri" w:cs="Calibri"/>
          <w:bCs/>
        </w:rPr>
      </w:pPr>
    </w:p>
    <w:p w14:paraId="196D1C5C" w14:textId="3CEAC6F6" w:rsidR="001D7C81" w:rsidRPr="00932191" w:rsidRDefault="007D7F3A" w:rsidP="007D7F3A">
      <w:pPr>
        <w:spacing w:after="0" w:line="240" w:lineRule="auto"/>
        <w:rPr>
          <w:rFonts w:ascii="Calibri" w:hAnsi="Calibri" w:cs="Calibri"/>
          <w:bCs/>
        </w:rPr>
      </w:pPr>
      <w:r w:rsidRPr="00932191">
        <w:rPr>
          <w:rFonts w:ascii="Calibri" w:hAnsi="Calibri" w:cs="Calibri"/>
          <w:bCs/>
        </w:rPr>
        <w:t>Zagotovljena mora biti mobilno aplikacijo z zemljevidom, kjer so vidne lokacije, s pogledom razpoložljivih koles. Mobilna aplikacija mora omogočati enostaven najem in vračanje kolesa, registracijo ter aktivacijo novih uporabnikov z vnosom veljavnega plačilnega sredstva</w:t>
      </w:r>
      <w:r w:rsidR="00750EFC" w:rsidRPr="00932191">
        <w:rPr>
          <w:rFonts w:ascii="Calibri" w:hAnsi="Calibri" w:cs="Calibri"/>
          <w:bCs/>
        </w:rPr>
        <w:t>, izbiro in plačilo produktov (npr. letna naročnina)</w:t>
      </w:r>
      <w:r w:rsidR="0014401B" w:rsidRPr="00932191">
        <w:rPr>
          <w:rFonts w:ascii="Calibri" w:hAnsi="Calibri" w:cs="Calibri"/>
          <w:bCs/>
        </w:rPr>
        <w:t xml:space="preserve"> ter rezervacijo kolesa za vsaj 10 minut v naprej. Mobilna aplikacija mora delovati na Android</w:t>
      </w:r>
      <w:r w:rsidR="001D7C81" w:rsidRPr="00932191">
        <w:rPr>
          <w:rFonts w:ascii="Calibri" w:hAnsi="Calibri" w:cs="Calibri"/>
          <w:bCs/>
        </w:rPr>
        <w:t xml:space="preserve"> </w:t>
      </w:r>
      <w:r w:rsidR="0014401B" w:rsidRPr="00932191">
        <w:rPr>
          <w:rFonts w:ascii="Calibri" w:hAnsi="Calibri" w:cs="Calibri"/>
          <w:bCs/>
        </w:rPr>
        <w:t xml:space="preserve">in </w:t>
      </w:r>
      <w:proofErr w:type="spellStart"/>
      <w:r w:rsidR="0014401B" w:rsidRPr="00932191">
        <w:rPr>
          <w:rFonts w:ascii="Calibri" w:hAnsi="Calibri" w:cs="Calibri"/>
          <w:bCs/>
        </w:rPr>
        <w:t>iOS</w:t>
      </w:r>
      <w:proofErr w:type="spellEnd"/>
      <w:r w:rsidR="0014401B" w:rsidRPr="00932191">
        <w:rPr>
          <w:rFonts w:ascii="Calibri" w:hAnsi="Calibri" w:cs="Calibri"/>
          <w:bCs/>
        </w:rPr>
        <w:t xml:space="preserve"> sistemu.</w:t>
      </w:r>
    </w:p>
    <w:p w14:paraId="3396CB29" w14:textId="77777777" w:rsidR="004B6B88" w:rsidRPr="00932191" w:rsidRDefault="004B6B88" w:rsidP="007D7F3A">
      <w:pPr>
        <w:spacing w:after="0" w:line="240" w:lineRule="auto"/>
        <w:rPr>
          <w:rFonts w:ascii="Calibri" w:hAnsi="Calibri" w:cs="Calibri"/>
          <w:bCs/>
        </w:rPr>
      </w:pPr>
    </w:p>
    <w:p w14:paraId="0BABD69F" w14:textId="198385B9" w:rsidR="004B6B88" w:rsidRPr="00932191" w:rsidRDefault="004B6B88" w:rsidP="007D7F3A">
      <w:pPr>
        <w:spacing w:after="0" w:line="240" w:lineRule="auto"/>
        <w:rPr>
          <w:rFonts w:ascii="Calibri" w:hAnsi="Calibri" w:cs="Calibri"/>
          <w:bCs/>
        </w:rPr>
      </w:pPr>
      <w:r w:rsidRPr="00932191">
        <w:rPr>
          <w:rFonts w:ascii="Calibri" w:hAnsi="Calibri" w:cs="Calibri"/>
          <w:bCs/>
        </w:rPr>
        <w:t xml:space="preserve">Za podporo premeščanju in servisiranju mora biti zagotovljena ločena servisna </w:t>
      </w:r>
      <w:r w:rsidR="00332D34" w:rsidRPr="00932191">
        <w:rPr>
          <w:rFonts w:ascii="Calibri" w:hAnsi="Calibri" w:cs="Calibri"/>
          <w:bCs/>
        </w:rPr>
        <w:t>aplikacija, ki mora delovati preko spleta ali Android sistema.</w:t>
      </w:r>
    </w:p>
    <w:p w14:paraId="15DF9686" w14:textId="77777777" w:rsidR="001D7C81" w:rsidRPr="00932191" w:rsidRDefault="001D7C81">
      <w:pPr>
        <w:rPr>
          <w:rFonts w:ascii="Calibri" w:hAnsi="Calibri" w:cs="Calibri"/>
          <w:bCs/>
        </w:rPr>
      </w:pPr>
      <w:r w:rsidRPr="00932191">
        <w:rPr>
          <w:rFonts w:ascii="Calibri" w:hAnsi="Calibri" w:cs="Calibri"/>
          <w:bCs/>
        </w:rPr>
        <w:br w:type="page"/>
      </w:r>
    </w:p>
    <w:p w14:paraId="639B4216" w14:textId="7FFD51E9" w:rsidR="00B91786" w:rsidRPr="00932191" w:rsidRDefault="00B91786" w:rsidP="007D7F3A">
      <w:pPr>
        <w:spacing w:after="0" w:line="240" w:lineRule="auto"/>
        <w:rPr>
          <w:rFonts w:ascii="Calibri" w:hAnsi="Calibri" w:cs="Calibri"/>
          <w:b/>
        </w:rPr>
      </w:pPr>
      <w:r w:rsidRPr="00932191">
        <w:rPr>
          <w:rFonts w:ascii="Calibri" w:hAnsi="Calibri" w:cs="Calibri"/>
          <w:b/>
        </w:rPr>
        <w:lastRenderedPageBreak/>
        <w:t>Upravljanje, vzdrževanje in servisiranje sistema</w:t>
      </w:r>
      <w:r w:rsidR="001D7C81" w:rsidRPr="00932191">
        <w:rPr>
          <w:rFonts w:ascii="Calibri" w:hAnsi="Calibri" w:cs="Calibri"/>
          <w:b/>
        </w:rPr>
        <w:t xml:space="preserve"> javne</w:t>
      </w:r>
      <w:r w:rsidRPr="00932191">
        <w:rPr>
          <w:rFonts w:ascii="Calibri" w:hAnsi="Calibri" w:cs="Calibri"/>
          <w:b/>
        </w:rPr>
        <w:t xml:space="preserve"> izposoje </w:t>
      </w:r>
      <w:r w:rsidR="00B553D3">
        <w:rPr>
          <w:rFonts w:ascii="Calibri" w:hAnsi="Calibri" w:cs="Calibri"/>
          <w:b/>
        </w:rPr>
        <w:t xml:space="preserve">električnih </w:t>
      </w:r>
      <w:r w:rsidR="001D7C81" w:rsidRPr="00932191">
        <w:rPr>
          <w:rFonts w:ascii="Calibri" w:hAnsi="Calibri" w:cs="Calibri"/>
          <w:b/>
        </w:rPr>
        <w:t>koles</w:t>
      </w:r>
    </w:p>
    <w:p w14:paraId="7962A2FC" w14:textId="77777777" w:rsidR="001D7C81" w:rsidRPr="00932191" w:rsidRDefault="001D7C81" w:rsidP="007D7F3A">
      <w:pPr>
        <w:spacing w:after="0" w:line="240" w:lineRule="auto"/>
        <w:rPr>
          <w:rFonts w:ascii="Calibri" w:hAnsi="Calibri" w:cs="Calibri"/>
          <w:b/>
        </w:rPr>
      </w:pPr>
    </w:p>
    <w:p w14:paraId="7FC92C42" w14:textId="6E549B37" w:rsidR="001D7C81" w:rsidRPr="00932191" w:rsidRDefault="005E64B6" w:rsidP="007D7F3A">
      <w:pPr>
        <w:spacing w:after="0" w:line="240" w:lineRule="auto"/>
        <w:rPr>
          <w:rFonts w:ascii="Calibri" w:hAnsi="Calibri" w:cs="Calibri"/>
          <w:bCs/>
        </w:rPr>
      </w:pPr>
      <w:r w:rsidRPr="00932191">
        <w:rPr>
          <w:rFonts w:ascii="Calibri" w:hAnsi="Calibri" w:cs="Calibri"/>
          <w:bCs/>
        </w:rPr>
        <w:t>Po primopredaji vzpostavljenega sistema</w:t>
      </w:r>
      <w:r w:rsidR="00BA714A" w:rsidRPr="00932191">
        <w:rPr>
          <w:rFonts w:ascii="Calibri" w:hAnsi="Calibri" w:cs="Calibri"/>
          <w:bCs/>
        </w:rPr>
        <w:t xml:space="preserve">, dobavi in montaži nove opreme se odda sistem </w:t>
      </w:r>
      <w:r w:rsidR="00BB3523" w:rsidRPr="00932191">
        <w:rPr>
          <w:rFonts w:ascii="Calibri" w:hAnsi="Calibri" w:cs="Calibri"/>
          <w:bCs/>
        </w:rPr>
        <w:t>v upravljanje, vzdrževanje in servisiranje izbranemu izvajalcu.</w:t>
      </w:r>
    </w:p>
    <w:p w14:paraId="525DF288" w14:textId="77777777" w:rsidR="00BB3523" w:rsidRPr="00932191" w:rsidRDefault="00BB3523" w:rsidP="007D7F3A">
      <w:pPr>
        <w:spacing w:after="0" w:line="240" w:lineRule="auto"/>
        <w:rPr>
          <w:rFonts w:ascii="Calibri" w:hAnsi="Calibri" w:cs="Calibri"/>
          <w:bCs/>
        </w:rPr>
      </w:pPr>
    </w:p>
    <w:p w14:paraId="4D91FB3E" w14:textId="77777777" w:rsidR="00C7705A" w:rsidRPr="00932191" w:rsidRDefault="00C7705A" w:rsidP="00C7705A">
      <w:pPr>
        <w:spacing w:after="0" w:line="240" w:lineRule="auto"/>
        <w:rPr>
          <w:rFonts w:ascii="Calibri" w:hAnsi="Calibri" w:cs="Calibri"/>
          <w:bCs/>
        </w:rPr>
      </w:pPr>
      <w:r w:rsidRPr="00932191">
        <w:rPr>
          <w:rFonts w:ascii="Calibri" w:hAnsi="Calibri" w:cs="Calibri"/>
          <w:bCs/>
        </w:rPr>
        <w:t>Zahteve za administracijo sistema:</w:t>
      </w:r>
    </w:p>
    <w:p w14:paraId="30D7CC86" w14:textId="18E074BB" w:rsidR="00C7705A" w:rsidRPr="00932191" w:rsidRDefault="00C7705A" w:rsidP="00C7705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Licenca za uporabo programske opreme oz. zagotavljanje dostopa do programske aplikacije in tehnična podpora,</w:t>
      </w:r>
    </w:p>
    <w:p w14:paraId="373FEFF5" w14:textId="77777777" w:rsidR="00C7705A" w:rsidRPr="00932191" w:rsidRDefault="00C7705A" w:rsidP="00C7705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nadzor nad plačili, rezervacijami koles in delovanjem sistema,</w:t>
      </w:r>
    </w:p>
    <w:p w14:paraId="3AD8824D" w14:textId="77777777" w:rsidR="00C7705A" w:rsidRPr="00932191" w:rsidRDefault="00C7705A" w:rsidP="00C7705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zagotavljanje plačilnih servisov in prevodov v ustrezne jezike,</w:t>
      </w:r>
    </w:p>
    <w:p w14:paraId="1900A3BF" w14:textId="094ED86A" w:rsidR="00F2772F" w:rsidRPr="00932191" w:rsidRDefault="00F2772F" w:rsidP="008C05F2">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upravljanje prihodkov sistema </w:t>
      </w:r>
      <w:r w:rsidR="005B0895" w:rsidRPr="00932191">
        <w:rPr>
          <w:rFonts w:ascii="Calibri" w:hAnsi="Calibri" w:cs="Calibri"/>
          <w:bCs/>
          <w:sz w:val="22"/>
        </w:rPr>
        <w:t>preko</w:t>
      </w:r>
      <w:r w:rsidRPr="00932191">
        <w:rPr>
          <w:rFonts w:ascii="Calibri" w:hAnsi="Calibri" w:cs="Calibri"/>
          <w:bCs/>
          <w:sz w:val="22"/>
        </w:rPr>
        <w:t xml:space="preserve"> mobilne aplikacije</w:t>
      </w:r>
      <w:r w:rsidR="005B0895" w:rsidRPr="00932191">
        <w:rPr>
          <w:rFonts w:ascii="Calibri" w:hAnsi="Calibri" w:cs="Calibri"/>
          <w:bCs/>
          <w:sz w:val="22"/>
        </w:rPr>
        <w:t>, ki jih n</w:t>
      </w:r>
      <w:r w:rsidRPr="00932191">
        <w:rPr>
          <w:rFonts w:ascii="Calibri" w:hAnsi="Calibri" w:cs="Calibri"/>
          <w:bCs/>
          <w:sz w:val="22"/>
        </w:rPr>
        <w:t xml:space="preserve">a podlagi mesečnega poročila deli po ključu števila e-koles </w:t>
      </w:r>
      <w:r w:rsidR="005B0895" w:rsidRPr="00932191">
        <w:rPr>
          <w:rFonts w:ascii="Calibri" w:hAnsi="Calibri" w:cs="Calibri"/>
          <w:bCs/>
          <w:sz w:val="22"/>
        </w:rPr>
        <w:t>posameznih naročnikov</w:t>
      </w:r>
      <w:r w:rsidR="00064FAC" w:rsidRPr="00932191">
        <w:rPr>
          <w:rFonts w:ascii="Calibri" w:hAnsi="Calibri" w:cs="Calibri"/>
          <w:bCs/>
          <w:sz w:val="22"/>
        </w:rPr>
        <w:t>,</w:t>
      </w:r>
    </w:p>
    <w:p w14:paraId="1917243E" w14:textId="77777777" w:rsidR="00C7705A" w:rsidRPr="00932191" w:rsidRDefault="00C7705A" w:rsidP="00C7705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vzdrževanje in posodabljanje programske in mobilne aplikacije,</w:t>
      </w:r>
    </w:p>
    <w:p w14:paraId="59F9219F" w14:textId="77777777" w:rsidR="00C7705A" w:rsidRPr="00932191" w:rsidRDefault="00C7705A" w:rsidP="00C7705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redno odpravljanje sistemskih napak,</w:t>
      </w:r>
    </w:p>
    <w:p w14:paraId="19B52C47" w14:textId="395C37E6" w:rsidR="00C7705A" w:rsidRPr="00932191" w:rsidRDefault="00C7705A" w:rsidP="00C7705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nadzor nad servis</w:t>
      </w:r>
      <w:r w:rsidR="005A2FF2" w:rsidRPr="00932191">
        <w:rPr>
          <w:rFonts w:ascii="Calibri" w:hAnsi="Calibri" w:cs="Calibri"/>
          <w:bCs/>
          <w:sz w:val="22"/>
        </w:rPr>
        <w:t>nim in terenskim delom</w:t>
      </w:r>
      <w:r w:rsidRPr="00932191">
        <w:rPr>
          <w:rFonts w:ascii="Calibri" w:hAnsi="Calibri" w:cs="Calibri"/>
          <w:bCs/>
          <w:sz w:val="22"/>
        </w:rPr>
        <w:t>,</w:t>
      </w:r>
    </w:p>
    <w:p w14:paraId="2D62994F" w14:textId="77777777" w:rsidR="00C7705A" w:rsidRPr="00932191" w:rsidRDefault="00C7705A" w:rsidP="00C7705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administracija najemov in registracij uporabnikov,</w:t>
      </w:r>
    </w:p>
    <w:p w14:paraId="313C94F2" w14:textId="3AE1F9FC" w:rsidR="00C7705A" w:rsidRPr="00932191" w:rsidRDefault="00C7705A" w:rsidP="00C7705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pošiljanje besedilnih</w:t>
      </w:r>
      <w:r w:rsidR="00F6013A" w:rsidRPr="00932191">
        <w:rPr>
          <w:rFonts w:ascii="Calibri" w:hAnsi="Calibri" w:cs="Calibri"/>
          <w:bCs/>
          <w:sz w:val="22"/>
        </w:rPr>
        <w:t xml:space="preserve"> in potisnih</w:t>
      </w:r>
      <w:r w:rsidRPr="00932191">
        <w:rPr>
          <w:rFonts w:ascii="Calibri" w:hAnsi="Calibri" w:cs="Calibri"/>
          <w:bCs/>
          <w:sz w:val="22"/>
        </w:rPr>
        <w:t xml:space="preserve"> sporočil </w:t>
      </w:r>
      <w:r w:rsidR="00F6013A" w:rsidRPr="00932191">
        <w:rPr>
          <w:rFonts w:ascii="Calibri" w:hAnsi="Calibri" w:cs="Calibri"/>
          <w:bCs/>
          <w:sz w:val="22"/>
        </w:rPr>
        <w:t>ter</w:t>
      </w:r>
      <w:r w:rsidRPr="00932191">
        <w:rPr>
          <w:rFonts w:ascii="Calibri" w:hAnsi="Calibri" w:cs="Calibri"/>
          <w:bCs/>
          <w:sz w:val="22"/>
        </w:rPr>
        <w:t xml:space="preserve"> elektronske pošte</w:t>
      </w:r>
      <w:r w:rsidR="00F10825" w:rsidRPr="00932191">
        <w:rPr>
          <w:rFonts w:ascii="Calibri" w:hAnsi="Calibri" w:cs="Calibri"/>
          <w:bCs/>
          <w:sz w:val="22"/>
        </w:rPr>
        <w:t xml:space="preserve"> (glasila)</w:t>
      </w:r>
      <w:r w:rsidRPr="00932191">
        <w:rPr>
          <w:rFonts w:ascii="Calibri" w:hAnsi="Calibri" w:cs="Calibri"/>
          <w:bCs/>
          <w:sz w:val="22"/>
        </w:rPr>
        <w:t>,</w:t>
      </w:r>
    </w:p>
    <w:p w14:paraId="10D660CF" w14:textId="09E09CE8" w:rsidR="00C7705A" w:rsidRPr="00932191" w:rsidRDefault="00C7705A" w:rsidP="00C7705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zagotavljanje prenosa podatkov </w:t>
      </w:r>
      <w:r w:rsidR="00DE7584" w:rsidRPr="00932191">
        <w:rPr>
          <w:rFonts w:ascii="Calibri" w:hAnsi="Calibri" w:cs="Calibri"/>
          <w:bCs/>
          <w:sz w:val="22"/>
        </w:rPr>
        <w:t>za nemoteno delovanje vse komponent sistema</w:t>
      </w:r>
      <w:r w:rsidRPr="00932191">
        <w:rPr>
          <w:rFonts w:ascii="Calibri" w:hAnsi="Calibri" w:cs="Calibri"/>
          <w:bCs/>
          <w:sz w:val="22"/>
        </w:rPr>
        <w:t>,</w:t>
      </w:r>
    </w:p>
    <w:p w14:paraId="17D150C2" w14:textId="1BF0DF46" w:rsidR="00C7705A" w:rsidRPr="00932191" w:rsidRDefault="00C7705A" w:rsidP="00C7705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pripravo </w:t>
      </w:r>
      <w:r w:rsidR="008E56FB" w:rsidRPr="00932191">
        <w:rPr>
          <w:rFonts w:ascii="Calibri" w:hAnsi="Calibri" w:cs="Calibri"/>
          <w:bCs/>
          <w:sz w:val="22"/>
        </w:rPr>
        <w:t xml:space="preserve">mesečnih in letnih </w:t>
      </w:r>
      <w:r w:rsidRPr="00932191">
        <w:rPr>
          <w:rFonts w:ascii="Calibri" w:hAnsi="Calibri" w:cs="Calibri"/>
          <w:bCs/>
          <w:sz w:val="22"/>
        </w:rPr>
        <w:t>poročil in analiz o uporabi sistema,</w:t>
      </w:r>
    </w:p>
    <w:p w14:paraId="7A719264" w14:textId="1B95DA30" w:rsidR="00BB3523" w:rsidRPr="00932191" w:rsidRDefault="00C7705A" w:rsidP="00C7705A">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izvajanje usposabljanj za podporo in rokovanje s sistemom klicnega centra, vzdrževalcev sistema in prodajno informacijskega mesta.</w:t>
      </w:r>
    </w:p>
    <w:p w14:paraId="69E5491F" w14:textId="77777777" w:rsidR="00A009BB" w:rsidRPr="00932191" w:rsidRDefault="00A009BB" w:rsidP="00A009BB">
      <w:pPr>
        <w:spacing w:after="0" w:line="240" w:lineRule="auto"/>
        <w:rPr>
          <w:rFonts w:ascii="Calibri" w:hAnsi="Calibri" w:cs="Calibri"/>
          <w:bCs/>
        </w:rPr>
      </w:pPr>
    </w:p>
    <w:p w14:paraId="3148FB0C" w14:textId="77777777" w:rsidR="00A009BB" w:rsidRPr="00932191" w:rsidRDefault="00A009BB" w:rsidP="00A009BB">
      <w:pPr>
        <w:spacing w:after="0" w:line="240" w:lineRule="auto"/>
        <w:rPr>
          <w:rFonts w:ascii="Calibri" w:hAnsi="Calibri" w:cs="Calibri"/>
          <w:bCs/>
        </w:rPr>
      </w:pPr>
      <w:r w:rsidRPr="00932191">
        <w:rPr>
          <w:rFonts w:ascii="Calibri" w:hAnsi="Calibri" w:cs="Calibri"/>
          <w:bCs/>
        </w:rPr>
        <w:t>Zahteve za vzdrževanje koles in terminalov:</w:t>
      </w:r>
    </w:p>
    <w:p w14:paraId="0D2E8668" w14:textId="75D0B54A" w:rsidR="00A009BB" w:rsidRPr="00932191" w:rsidRDefault="006615F6" w:rsidP="00AE423D">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redno</w:t>
      </w:r>
      <w:r w:rsidR="00A009BB" w:rsidRPr="00932191">
        <w:rPr>
          <w:rFonts w:ascii="Calibri" w:hAnsi="Calibri" w:cs="Calibri"/>
          <w:bCs/>
          <w:sz w:val="22"/>
        </w:rPr>
        <w:t xml:space="preserve"> premeščanje in vzdrževanje koles</w:t>
      </w:r>
      <w:r w:rsidRPr="00932191">
        <w:rPr>
          <w:rFonts w:ascii="Calibri" w:hAnsi="Calibri" w:cs="Calibri"/>
          <w:bCs/>
          <w:sz w:val="22"/>
        </w:rPr>
        <w:t xml:space="preserve"> glede na potrebe stanja postaj in omogočanja nemotene uporabe sistema</w:t>
      </w:r>
      <w:r w:rsidR="00A009BB" w:rsidRPr="00932191">
        <w:rPr>
          <w:rFonts w:ascii="Calibri" w:hAnsi="Calibri" w:cs="Calibri"/>
          <w:bCs/>
          <w:sz w:val="22"/>
        </w:rPr>
        <w:t xml:space="preserve"> z lastnim vozilom in poslovnim prostorom</w:t>
      </w:r>
      <w:r w:rsidR="00461CDB" w:rsidRPr="00932191">
        <w:rPr>
          <w:rFonts w:ascii="Calibri" w:hAnsi="Calibri" w:cs="Calibri"/>
          <w:bCs/>
          <w:sz w:val="22"/>
        </w:rPr>
        <w:t xml:space="preserve"> v regiji sistema,</w:t>
      </w:r>
      <w:r w:rsidR="002D2B81" w:rsidRPr="00932191">
        <w:rPr>
          <w:rFonts w:ascii="Calibri" w:hAnsi="Calibri" w:cs="Calibri"/>
          <w:bCs/>
          <w:sz w:val="22"/>
        </w:rPr>
        <w:t xml:space="preserve"> v delovnem času terenske ekipe (7:00 </w:t>
      </w:r>
      <w:r w:rsidR="008C0D2F" w:rsidRPr="00932191">
        <w:rPr>
          <w:rFonts w:ascii="Calibri" w:hAnsi="Calibri" w:cs="Calibri"/>
          <w:bCs/>
          <w:sz w:val="22"/>
        </w:rPr>
        <w:t>do vsaj 18:00</w:t>
      </w:r>
      <w:r w:rsidR="006D6064" w:rsidRPr="00932191">
        <w:rPr>
          <w:rFonts w:ascii="Calibri" w:hAnsi="Calibri" w:cs="Calibri"/>
          <w:bCs/>
          <w:sz w:val="22"/>
        </w:rPr>
        <w:t xml:space="preserve"> med delovniki</w:t>
      </w:r>
      <w:r w:rsidR="00E373BB" w:rsidRPr="00932191">
        <w:rPr>
          <w:rFonts w:ascii="Calibri" w:hAnsi="Calibri" w:cs="Calibri"/>
          <w:bCs/>
          <w:sz w:val="22"/>
        </w:rPr>
        <w:t>, ob vikendih</w:t>
      </w:r>
      <w:r w:rsidR="00B1055E" w:rsidRPr="00932191">
        <w:rPr>
          <w:rFonts w:ascii="Calibri" w:hAnsi="Calibri" w:cs="Calibri"/>
          <w:bCs/>
          <w:sz w:val="22"/>
        </w:rPr>
        <w:t xml:space="preserve"> vsaj en dan </w:t>
      </w:r>
      <w:r w:rsidR="006608C4" w:rsidRPr="00932191">
        <w:rPr>
          <w:rFonts w:ascii="Calibri" w:hAnsi="Calibri" w:cs="Calibri"/>
          <w:bCs/>
          <w:sz w:val="22"/>
        </w:rPr>
        <w:t>med 9:00 in 15:00 uro oz.</w:t>
      </w:r>
      <w:r w:rsidR="00E373BB" w:rsidRPr="00932191">
        <w:rPr>
          <w:rFonts w:ascii="Calibri" w:hAnsi="Calibri" w:cs="Calibri"/>
          <w:bCs/>
          <w:sz w:val="22"/>
        </w:rPr>
        <w:t xml:space="preserve"> </w:t>
      </w:r>
      <w:r w:rsidR="006608C4" w:rsidRPr="00932191">
        <w:rPr>
          <w:rFonts w:ascii="Calibri" w:hAnsi="Calibri" w:cs="Calibri"/>
          <w:bCs/>
          <w:sz w:val="22"/>
        </w:rPr>
        <w:t>glede na</w:t>
      </w:r>
      <w:r w:rsidR="00E373BB" w:rsidRPr="00932191">
        <w:rPr>
          <w:rFonts w:ascii="Calibri" w:hAnsi="Calibri" w:cs="Calibri"/>
          <w:bCs/>
          <w:sz w:val="22"/>
        </w:rPr>
        <w:t xml:space="preserve"> potreb</w:t>
      </w:r>
      <w:r w:rsidR="006608C4" w:rsidRPr="00932191">
        <w:rPr>
          <w:rFonts w:ascii="Calibri" w:hAnsi="Calibri" w:cs="Calibri"/>
          <w:bCs/>
          <w:sz w:val="22"/>
        </w:rPr>
        <w:t>e stanja sistema</w:t>
      </w:r>
      <w:r w:rsidR="005E55CC" w:rsidRPr="00932191">
        <w:rPr>
          <w:rFonts w:ascii="Calibri" w:hAnsi="Calibri" w:cs="Calibri"/>
          <w:bCs/>
          <w:sz w:val="22"/>
        </w:rPr>
        <w:t>),</w:t>
      </w:r>
    </w:p>
    <w:p w14:paraId="5191C8B4" w14:textId="2321CCAB" w:rsidR="00A009BB" w:rsidRPr="00932191" w:rsidRDefault="00A009BB" w:rsidP="00C550A5">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vzdrževanje </w:t>
      </w:r>
      <w:r w:rsidR="004B29DF" w:rsidRPr="00932191">
        <w:rPr>
          <w:rFonts w:ascii="Calibri" w:hAnsi="Calibri" w:cs="Calibri"/>
          <w:bCs/>
          <w:sz w:val="22"/>
        </w:rPr>
        <w:t xml:space="preserve">in servisiranje </w:t>
      </w:r>
      <w:r w:rsidR="00461CDB" w:rsidRPr="00932191">
        <w:rPr>
          <w:rFonts w:ascii="Calibri" w:hAnsi="Calibri" w:cs="Calibri"/>
          <w:bCs/>
          <w:sz w:val="22"/>
        </w:rPr>
        <w:t>postaj</w:t>
      </w:r>
      <w:r w:rsidR="004B29DF" w:rsidRPr="00932191">
        <w:rPr>
          <w:rFonts w:ascii="Calibri" w:hAnsi="Calibri" w:cs="Calibri"/>
          <w:bCs/>
          <w:sz w:val="22"/>
        </w:rPr>
        <w:t>, terminalov</w:t>
      </w:r>
      <w:r w:rsidR="00461CDB" w:rsidRPr="00932191">
        <w:rPr>
          <w:rFonts w:ascii="Calibri" w:hAnsi="Calibri" w:cs="Calibri"/>
          <w:bCs/>
          <w:sz w:val="22"/>
        </w:rPr>
        <w:t xml:space="preserve"> in priklopni</w:t>
      </w:r>
      <w:r w:rsidR="00C373EA" w:rsidRPr="00932191">
        <w:rPr>
          <w:rFonts w:ascii="Calibri" w:hAnsi="Calibri" w:cs="Calibri"/>
          <w:bCs/>
          <w:sz w:val="22"/>
        </w:rPr>
        <w:t>h</w:t>
      </w:r>
      <w:r w:rsidR="00461CDB" w:rsidRPr="00932191">
        <w:rPr>
          <w:rFonts w:ascii="Calibri" w:hAnsi="Calibri" w:cs="Calibri"/>
          <w:bCs/>
          <w:sz w:val="22"/>
        </w:rPr>
        <w:t xml:space="preserve"> mest</w:t>
      </w:r>
      <w:r w:rsidR="002D2B81" w:rsidRPr="00932191">
        <w:rPr>
          <w:rFonts w:ascii="Calibri" w:hAnsi="Calibri" w:cs="Calibri"/>
          <w:bCs/>
          <w:sz w:val="22"/>
        </w:rPr>
        <w:t>,</w:t>
      </w:r>
    </w:p>
    <w:p w14:paraId="45CF5A2D" w14:textId="57398B9D" w:rsidR="00A009BB" w:rsidRPr="00932191" w:rsidRDefault="00A009BB" w:rsidP="006A08AD">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redno preverjanje delovanja </w:t>
      </w:r>
      <w:r w:rsidR="00C373EA" w:rsidRPr="00932191">
        <w:rPr>
          <w:rFonts w:ascii="Calibri" w:hAnsi="Calibri" w:cs="Calibri"/>
          <w:bCs/>
          <w:sz w:val="22"/>
        </w:rPr>
        <w:t>postaj</w:t>
      </w:r>
      <w:r w:rsidRPr="00932191">
        <w:rPr>
          <w:rFonts w:ascii="Calibri" w:hAnsi="Calibri" w:cs="Calibri"/>
          <w:bCs/>
          <w:sz w:val="22"/>
        </w:rPr>
        <w:t>, priklopnih mest za kolesa, kapacitet baterij na električnih kolesih,</w:t>
      </w:r>
      <w:r w:rsidR="00C373EA" w:rsidRPr="00932191">
        <w:rPr>
          <w:rFonts w:ascii="Calibri" w:hAnsi="Calibri" w:cs="Calibri"/>
          <w:bCs/>
          <w:sz w:val="22"/>
        </w:rPr>
        <w:t xml:space="preserve"> delovanja elektromotorjev,</w:t>
      </w:r>
    </w:p>
    <w:p w14:paraId="3EC33EF3" w14:textId="10F6E639" w:rsidR="00A009BB" w:rsidRPr="00932191" w:rsidRDefault="00C373EA" w:rsidP="00A009BB">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vsaj 2x letno </w:t>
      </w:r>
      <w:r w:rsidR="00A009BB" w:rsidRPr="00932191">
        <w:rPr>
          <w:rFonts w:ascii="Calibri" w:hAnsi="Calibri" w:cs="Calibri"/>
          <w:bCs/>
          <w:sz w:val="22"/>
        </w:rPr>
        <w:t xml:space="preserve">pranje in čiščenje koles in </w:t>
      </w:r>
      <w:r w:rsidRPr="00932191">
        <w:rPr>
          <w:rFonts w:ascii="Calibri" w:hAnsi="Calibri" w:cs="Calibri"/>
          <w:bCs/>
          <w:sz w:val="22"/>
        </w:rPr>
        <w:t>postaj</w:t>
      </w:r>
      <w:r w:rsidR="00A009BB" w:rsidRPr="00932191">
        <w:rPr>
          <w:rFonts w:ascii="Calibri" w:hAnsi="Calibri" w:cs="Calibri"/>
          <w:bCs/>
          <w:sz w:val="22"/>
        </w:rPr>
        <w:t>,</w:t>
      </w:r>
    </w:p>
    <w:p w14:paraId="777D30F5" w14:textId="35883F0F" w:rsidR="00A009BB" w:rsidRPr="00932191" w:rsidRDefault="00A009BB" w:rsidP="00A009BB">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redni servis koles (</w:t>
      </w:r>
      <w:r w:rsidR="007826FC" w:rsidRPr="00932191">
        <w:rPr>
          <w:rFonts w:ascii="Calibri" w:hAnsi="Calibri" w:cs="Calibri"/>
          <w:bCs/>
          <w:sz w:val="22"/>
        </w:rPr>
        <w:t>mehanski del popravil, ki je povezan z vsemi komponentami in njihovim popravilom, zamenjavo ali vzdrževanjem ter elektronski del, ki je povezan s polnilnim mehanizmom, baterijo, motorjem, ključavnico)</w:t>
      </w:r>
      <w:r w:rsidR="00782779" w:rsidRPr="00932191">
        <w:rPr>
          <w:rFonts w:ascii="Calibri" w:hAnsi="Calibri" w:cs="Calibri"/>
          <w:bCs/>
          <w:sz w:val="22"/>
        </w:rPr>
        <w:t xml:space="preserve"> ter</w:t>
      </w:r>
      <w:r w:rsidRPr="00932191">
        <w:rPr>
          <w:rFonts w:ascii="Calibri" w:hAnsi="Calibri" w:cs="Calibri"/>
          <w:bCs/>
          <w:sz w:val="22"/>
        </w:rPr>
        <w:t xml:space="preserve"> priprava </w:t>
      </w:r>
      <w:r w:rsidR="005629BB" w:rsidRPr="00932191">
        <w:rPr>
          <w:rFonts w:ascii="Calibri" w:hAnsi="Calibri" w:cs="Calibri"/>
          <w:bCs/>
          <w:sz w:val="22"/>
        </w:rPr>
        <w:t xml:space="preserve">mesečnih </w:t>
      </w:r>
      <w:r w:rsidRPr="00932191">
        <w:rPr>
          <w:rFonts w:ascii="Calibri" w:hAnsi="Calibri" w:cs="Calibri"/>
          <w:bCs/>
          <w:sz w:val="22"/>
        </w:rPr>
        <w:t>poročil</w:t>
      </w:r>
      <w:r w:rsidR="004A0935" w:rsidRPr="00932191">
        <w:rPr>
          <w:rFonts w:ascii="Calibri" w:hAnsi="Calibri" w:cs="Calibri"/>
          <w:bCs/>
          <w:sz w:val="22"/>
        </w:rPr>
        <w:t xml:space="preserve"> </w:t>
      </w:r>
      <w:r w:rsidR="00782779" w:rsidRPr="00932191">
        <w:rPr>
          <w:rFonts w:ascii="Calibri" w:hAnsi="Calibri" w:cs="Calibri"/>
          <w:bCs/>
          <w:sz w:val="22"/>
        </w:rPr>
        <w:t>na podlagi</w:t>
      </w:r>
      <w:r w:rsidR="005629BB" w:rsidRPr="00932191">
        <w:rPr>
          <w:rFonts w:ascii="Calibri" w:hAnsi="Calibri" w:cs="Calibri"/>
          <w:bCs/>
          <w:sz w:val="22"/>
        </w:rPr>
        <w:t xml:space="preserve"> delovnih nalogov</w:t>
      </w:r>
      <w:r w:rsidR="00782779" w:rsidRPr="00932191">
        <w:rPr>
          <w:rFonts w:ascii="Calibri" w:hAnsi="Calibri" w:cs="Calibri"/>
          <w:bCs/>
          <w:sz w:val="22"/>
        </w:rPr>
        <w:t xml:space="preserve"> servisa</w:t>
      </w:r>
      <w:r w:rsidR="005629BB" w:rsidRPr="00932191">
        <w:rPr>
          <w:rFonts w:ascii="Calibri" w:hAnsi="Calibri" w:cs="Calibri"/>
          <w:bCs/>
          <w:sz w:val="22"/>
        </w:rPr>
        <w:t>,</w:t>
      </w:r>
    </w:p>
    <w:p w14:paraId="7233ABD8" w14:textId="39D7668C" w:rsidR="00A009BB" w:rsidRPr="00932191" w:rsidRDefault="00A009BB" w:rsidP="00A009BB">
      <w:pPr>
        <w:pStyle w:val="Odstavekseznama"/>
        <w:numPr>
          <w:ilvl w:val="0"/>
          <w:numId w:val="30"/>
        </w:numPr>
        <w:spacing w:after="0" w:line="240" w:lineRule="auto"/>
        <w:rPr>
          <w:rFonts w:ascii="Calibri" w:hAnsi="Calibri" w:cs="Calibri"/>
          <w:bCs/>
          <w:sz w:val="22"/>
        </w:rPr>
      </w:pPr>
      <w:r w:rsidRPr="00732838">
        <w:rPr>
          <w:rFonts w:ascii="Calibri" w:hAnsi="Calibri" w:cs="Calibri"/>
          <w:bCs/>
          <w:sz w:val="22"/>
        </w:rPr>
        <w:t xml:space="preserve">V </w:t>
      </w:r>
      <w:r w:rsidR="00201B57" w:rsidRPr="00732838">
        <w:rPr>
          <w:rFonts w:ascii="Calibri" w:hAnsi="Calibri" w:cs="Calibri"/>
          <w:bCs/>
          <w:sz w:val="22"/>
        </w:rPr>
        <w:t xml:space="preserve">pogodbi oz. </w:t>
      </w:r>
      <w:r w:rsidRPr="00732838">
        <w:rPr>
          <w:rFonts w:ascii="Calibri" w:hAnsi="Calibri" w:cs="Calibri"/>
          <w:bCs/>
          <w:sz w:val="22"/>
        </w:rPr>
        <w:t>okvirnem sporazumu</w:t>
      </w:r>
      <w:r w:rsidRPr="00932191">
        <w:rPr>
          <w:rFonts w:ascii="Calibri" w:hAnsi="Calibri" w:cs="Calibri"/>
          <w:bCs/>
          <w:sz w:val="22"/>
        </w:rPr>
        <w:t xml:space="preserve"> bo definirano, da se naročnik in izvajalec izrecno dogovorita, da v ceno vzdrževanja niso vključeni stroški, ki bi nastali zaradi vandalizma ali kakršnega koli drugega protipravnega ravnanja s strani tretjih oseb, na katere izvajalec nima vpliva. Naročnik se zavezuje, da bo na podlagi poročila o vandalizmu in nastali škodi izvajalcu povrnil dejansko nastale stroške uporabljenih rezervnih delov, potrošnega materiala in dela.</w:t>
      </w:r>
    </w:p>
    <w:p w14:paraId="608D41EE" w14:textId="77777777" w:rsidR="00A657CB" w:rsidRPr="00932191" w:rsidRDefault="00A657CB" w:rsidP="00A657CB">
      <w:pPr>
        <w:spacing w:after="0" w:line="240" w:lineRule="auto"/>
        <w:rPr>
          <w:rFonts w:ascii="Calibri" w:hAnsi="Calibri" w:cs="Calibri"/>
          <w:bCs/>
        </w:rPr>
      </w:pPr>
    </w:p>
    <w:p w14:paraId="23FCD8D7" w14:textId="649FDA38" w:rsidR="00A657CB" w:rsidRPr="00932191" w:rsidRDefault="00A657CB" w:rsidP="00A657CB">
      <w:pPr>
        <w:spacing w:after="0" w:line="240" w:lineRule="auto"/>
        <w:rPr>
          <w:rFonts w:ascii="Calibri" w:hAnsi="Calibri" w:cs="Calibri"/>
          <w:bCs/>
        </w:rPr>
      </w:pPr>
      <w:r w:rsidRPr="00932191">
        <w:rPr>
          <w:rFonts w:ascii="Calibri" w:hAnsi="Calibri" w:cs="Calibri"/>
          <w:bCs/>
        </w:rPr>
        <w:t xml:space="preserve">Zahteve za podporo za uporabnike in </w:t>
      </w:r>
      <w:r w:rsidR="00060515" w:rsidRPr="00932191">
        <w:rPr>
          <w:rFonts w:ascii="Calibri" w:hAnsi="Calibri" w:cs="Calibri"/>
          <w:bCs/>
        </w:rPr>
        <w:t>druge akt</w:t>
      </w:r>
      <w:r w:rsidRPr="00932191">
        <w:rPr>
          <w:rFonts w:ascii="Calibri" w:hAnsi="Calibri" w:cs="Calibri"/>
          <w:bCs/>
        </w:rPr>
        <w:t>ivnosti:</w:t>
      </w:r>
    </w:p>
    <w:p w14:paraId="21CCFEF1" w14:textId="5110C8BE" w:rsidR="00A657CB" w:rsidRPr="00932191" w:rsidRDefault="00A657CB" w:rsidP="00FA52CF">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zagotavljanje klicnega centra, podpore preko telefona in elektronske pošte, 24/7 v slovenščini in angleščini,</w:t>
      </w:r>
      <w:r w:rsidR="004F232D" w:rsidRPr="00932191">
        <w:rPr>
          <w:rFonts w:ascii="Calibri" w:hAnsi="Calibri" w:cs="Calibri"/>
          <w:bCs/>
          <w:sz w:val="22"/>
        </w:rPr>
        <w:t xml:space="preserve"> kjer se lahko uporabi avtomatski telefonski odzivnik v času med 19:00 in 7:00 uro,</w:t>
      </w:r>
    </w:p>
    <w:p w14:paraId="1F490DB5" w14:textId="7B5AA2DA" w:rsidR="00A657CB" w:rsidRPr="00932191" w:rsidRDefault="00A657CB" w:rsidP="00E14B03">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pomoč uporabnikom pri vseh fazah uporabe sistema,</w:t>
      </w:r>
    </w:p>
    <w:p w14:paraId="164908C9" w14:textId="0105F3C8" w:rsidR="00A657CB" w:rsidRPr="00932191" w:rsidRDefault="00C42640" w:rsidP="00704989">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pomoč pri vzpostavitvi in delovanju morebitnih </w:t>
      </w:r>
      <w:r w:rsidR="00A657CB" w:rsidRPr="00932191">
        <w:rPr>
          <w:rFonts w:ascii="Calibri" w:hAnsi="Calibri" w:cs="Calibri"/>
          <w:bCs/>
          <w:sz w:val="22"/>
        </w:rPr>
        <w:t>prodajn</w:t>
      </w:r>
      <w:r w:rsidRPr="00932191">
        <w:rPr>
          <w:rFonts w:ascii="Calibri" w:hAnsi="Calibri" w:cs="Calibri"/>
          <w:bCs/>
          <w:sz w:val="22"/>
        </w:rPr>
        <w:t>ih oz. informacijskih</w:t>
      </w:r>
      <w:r w:rsidR="00A657CB" w:rsidRPr="00932191">
        <w:rPr>
          <w:rFonts w:ascii="Calibri" w:hAnsi="Calibri" w:cs="Calibri"/>
          <w:bCs/>
          <w:sz w:val="22"/>
        </w:rPr>
        <w:t xml:space="preserve"> mesta</w:t>
      </w:r>
      <w:r w:rsidRPr="00932191">
        <w:rPr>
          <w:rFonts w:ascii="Calibri" w:hAnsi="Calibri" w:cs="Calibri"/>
          <w:bCs/>
          <w:sz w:val="22"/>
        </w:rPr>
        <w:t>,</w:t>
      </w:r>
    </w:p>
    <w:p w14:paraId="39C2AD29" w14:textId="4BE0681E" w:rsidR="00A657CB" w:rsidRPr="00932191" w:rsidRDefault="00A657CB" w:rsidP="00B92309">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izdelava in vzdrževanje spletne strani in mobilne aplikacije,</w:t>
      </w:r>
    </w:p>
    <w:p w14:paraId="66A15822" w14:textId="4D57ADAC" w:rsidR="00A657CB" w:rsidRPr="00932191" w:rsidRDefault="00C42640" w:rsidP="003F702C">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 xml:space="preserve">redno </w:t>
      </w:r>
      <w:r w:rsidR="00A657CB" w:rsidRPr="00932191">
        <w:rPr>
          <w:rFonts w:ascii="Calibri" w:hAnsi="Calibri" w:cs="Calibri"/>
          <w:bCs/>
          <w:sz w:val="22"/>
        </w:rPr>
        <w:t>oblikovanje novic in obvestil na spletni strani in mobilni aplikaciji, pošiljanje elektronskega glasila o pomembnih novicah v sistemu,</w:t>
      </w:r>
    </w:p>
    <w:p w14:paraId="54029340" w14:textId="333F0875" w:rsidR="009D4688" w:rsidRPr="00932191" w:rsidRDefault="00A657CB" w:rsidP="00A657CB">
      <w:pPr>
        <w:pStyle w:val="Odstavekseznama"/>
        <w:numPr>
          <w:ilvl w:val="0"/>
          <w:numId w:val="30"/>
        </w:numPr>
        <w:spacing w:after="0" w:line="240" w:lineRule="auto"/>
        <w:rPr>
          <w:rFonts w:ascii="Calibri" w:hAnsi="Calibri" w:cs="Calibri"/>
          <w:bCs/>
          <w:sz w:val="22"/>
        </w:rPr>
      </w:pPr>
      <w:r w:rsidRPr="00932191">
        <w:rPr>
          <w:rFonts w:ascii="Calibri" w:hAnsi="Calibri" w:cs="Calibri"/>
          <w:bCs/>
          <w:sz w:val="22"/>
        </w:rPr>
        <w:t>podpora naročnik</w:t>
      </w:r>
      <w:r w:rsidR="0066741F" w:rsidRPr="00932191">
        <w:rPr>
          <w:rFonts w:ascii="Calibri" w:hAnsi="Calibri" w:cs="Calibri"/>
          <w:bCs/>
          <w:sz w:val="22"/>
        </w:rPr>
        <w:t>u</w:t>
      </w:r>
      <w:r w:rsidRPr="00932191">
        <w:rPr>
          <w:rFonts w:ascii="Calibri" w:hAnsi="Calibri" w:cs="Calibri"/>
          <w:bCs/>
          <w:sz w:val="22"/>
        </w:rPr>
        <w:t xml:space="preserve"> pri promocijskih dogodkih in drugih aktivnostih.</w:t>
      </w:r>
    </w:p>
    <w:p w14:paraId="779ACCC2" w14:textId="77777777" w:rsidR="004F2AD2" w:rsidRPr="00932191" w:rsidRDefault="004F2AD2" w:rsidP="004F2AD2">
      <w:pPr>
        <w:pStyle w:val="Odstavekseznama"/>
        <w:spacing w:after="0" w:line="240" w:lineRule="auto"/>
        <w:ind w:left="360"/>
        <w:rPr>
          <w:rFonts w:ascii="Calibri" w:hAnsi="Calibri" w:cs="Calibri"/>
          <w:bCs/>
          <w:sz w:val="22"/>
        </w:rPr>
      </w:pPr>
    </w:p>
    <w:p w14:paraId="31B33A59" w14:textId="42CAD5B0" w:rsidR="00E53B6C" w:rsidRPr="00932191" w:rsidRDefault="00E53B6C" w:rsidP="00E53B6C">
      <w:pPr>
        <w:rPr>
          <w:rFonts w:ascii="Calibri" w:hAnsi="Calibri" w:cs="Calibri"/>
          <w:bCs/>
        </w:rPr>
      </w:pPr>
      <w:r w:rsidRPr="00932191">
        <w:rPr>
          <w:rFonts w:ascii="Calibri" w:hAnsi="Calibri" w:cs="Calibri"/>
          <w:bCs/>
        </w:rPr>
        <w:t>Odzivni čas</w:t>
      </w:r>
    </w:p>
    <w:p w14:paraId="34CB1164" w14:textId="065E0602" w:rsidR="00E53B6C" w:rsidRPr="00932191" w:rsidRDefault="00E53B6C" w:rsidP="00E53B6C">
      <w:pPr>
        <w:rPr>
          <w:rFonts w:ascii="Calibri" w:hAnsi="Calibri" w:cs="Calibri"/>
          <w:bCs/>
        </w:rPr>
      </w:pPr>
      <w:r w:rsidRPr="00932191">
        <w:rPr>
          <w:rFonts w:ascii="Calibri" w:hAnsi="Calibri" w:cs="Calibri"/>
          <w:bCs/>
        </w:rPr>
        <w:lastRenderedPageBreak/>
        <w:t xml:space="preserve">Izvajalec mora skrbeti za redno izvajanje vzdrževanja koles in postaj ter glede na potrebe premeščati kolesa. Izvajalec mora na poziv naročnika ali poziv klicnega centra urediti stanje na terenu v roku dveh (2) ur v delovnem času </w:t>
      </w:r>
      <w:r w:rsidR="00A36B3C" w:rsidRPr="00932191">
        <w:rPr>
          <w:rFonts w:ascii="Calibri" w:hAnsi="Calibri" w:cs="Calibri"/>
          <w:bCs/>
        </w:rPr>
        <w:t xml:space="preserve">terenske oz. </w:t>
      </w:r>
      <w:r w:rsidRPr="00932191">
        <w:rPr>
          <w:rFonts w:ascii="Calibri" w:hAnsi="Calibri" w:cs="Calibri"/>
          <w:bCs/>
        </w:rPr>
        <w:t>servisne ekipe</w:t>
      </w:r>
      <w:r w:rsidR="00DD6EE3" w:rsidRPr="00932191">
        <w:rPr>
          <w:rFonts w:ascii="Calibri" w:hAnsi="Calibri" w:cs="Calibri"/>
          <w:bCs/>
        </w:rPr>
        <w:t>.</w:t>
      </w:r>
      <w:r w:rsidRPr="00932191">
        <w:rPr>
          <w:rFonts w:ascii="Calibri" w:hAnsi="Calibri" w:cs="Calibri"/>
          <w:bCs/>
        </w:rPr>
        <w:t xml:space="preserve"> Izvajalec mora zagotavljati sistem za </w:t>
      </w:r>
      <w:r w:rsidR="00DC289C" w:rsidRPr="00932191">
        <w:rPr>
          <w:rFonts w:ascii="Calibri" w:hAnsi="Calibri" w:cs="Calibri"/>
          <w:bCs/>
        </w:rPr>
        <w:t>beleženje</w:t>
      </w:r>
      <w:r w:rsidRPr="00932191">
        <w:rPr>
          <w:rFonts w:ascii="Calibri" w:hAnsi="Calibri" w:cs="Calibri"/>
          <w:bCs/>
        </w:rPr>
        <w:t xml:space="preserve"> akcij prerazporejanja koles</w:t>
      </w:r>
      <w:r w:rsidR="00DC289C" w:rsidRPr="00932191">
        <w:rPr>
          <w:rFonts w:ascii="Calibri" w:hAnsi="Calibri" w:cs="Calibri"/>
          <w:bCs/>
        </w:rPr>
        <w:t xml:space="preserve"> in servisiranje.</w:t>
      </w:r>
    </w:p>
    <w:p w14:paraId="652C0495" w14:textId="579556EA" w:rsidR="0089139F" w:rsidRPr="00932191" w:rsidRDefault="00E53B6C" w:rsidP="00D951E5">
      <w:pPr>
        <w:rPr>
          <w:rFonts w:ascii="Calibri" w:hAnsi="Calibri" w:cs="Calibri"/>
          <w:bCs/>
        </w:rPr>
      </w:pPr>
      <w:r w:rsidRPr="00932191">
        <w:rPr>
          <w:rFonts w:ascii="Calibri" w:hAnsi="Calibri" w:cs="Calibri"/>
          <w:bCs/>
        </w:rPr>
        <w:t xml:space="preserve">Izvajalec se prav tako zavezuje, da bo v primeru, da bi zaradi nepredvidenih okoliščin naročnik to potreboval (na primer izgredi, naravne nesreče ipd.), naročniku najkasneje v roku dveh (2) ur zagotovil </w:t>
      </w:r>
      <w:r w:rsidR="00D92A3D" w:rsidRPr="00932191">
        <w:rPr>
          <w:rFonts w:ascii="Calibri" w:hAnsi="Calibri" w:cs="Calibri"/>
          <w:bCs/>
        </w:rPr>
        <w:t>pomoč</w:t>
      </w:r>
      <w:r w:rsidRPr="00932191">
        <w:rPr>
          <w:rFonts w:ascii="Calibri" w:hAnsi="Calibri" w:cs="Calibri"/>
          <w:bCs/>
        </w:rPr>
        <w:t xml:space="preserve"> terenske ekipe in kader, ki bo lahko kolesa in ostalo opremo, v kolikor bi bilo to potrebno, shranil na varno.</w:t>
      </w:r>
    </w:p>
    <w:p w14:paraId="6605F726" w14:textId="77777777" w:rsidR="003315F8" w:rsidRPr="00932191" w:rsidRDefault="003315F8" w:rsidP="009D4688">
      <w:pPr>
        <w:rPr>
          <w:rFonts w:ascii="Calibri" w:hAnsi="Calibri" w:cs="Calibri"/>
          <w:bCs/>
        </w:rPr>
      </w:pPr>
    </w:p>
    <w:p w14:paraId="19D0EBF4" w14:textId="46F00C53" w:rsidR="00551B3E" w:rsidRPr="00932191" w:rsidRDefault="00551B3E">
      <w:pPr>
        <w:rPr>
          <w:rFonts w:ascii="Calibri" w:hAnsi="Calibri" w:cs="Calibri"/>
          <w:bCs/>
        </w:rPr>
      </w:pPr>
      <w:r w:rsidRPr="00932191">
        <w:rPr>
          <w:rFonts w:ascii="Calibri" w:hAnsi="Calibri" w:cs="Calibri"/>
          <w:bCs/>
        </w:rPr>
        <w:br w:type="page"/>
      </w:r>
    </w:p>
    <w:p w14:paraId="51438386" w14:textId="77777777" w:rsidR="006F66F1" w:rsidRPr="00932191" w:rsidRDefault="006F66F1" w:rsidP="009D4688">
      <w:pPr>
        <w:rPr>
          <w:rFonts w:ascii="Calibri" w:eastAsiaTheme="minorEastAsia" w:hAnsi="Calibri" w:cs="Calibri"/>
          <w:bCs/>
          <w:lang w:eastAsia="zh-TW"/>
        </w:rPr>
      </w:pPr>
    </w:p>
    <w:sectPr w:rsidR="006F66F1" w:rsidRPr="0093219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EF2D" w14:textId="77777777" w:rsidR="00D62005" w:rsidRDefault="00D62005" w:rsidP="00F80516">
      <w:pPr>
        <w:spacing w:after="0" w:line="240" w:lineRule="auto"/>
      </w:pPr>
      <w:r>
        <w:separator/>
      </w:r>
    </w:p>
  </w:endnote>
  <w:endnote w:type="continuationSeparator" w:id="0">
    <w:p w14:paraId="0DF7F1A2" w14:textId="77777777" w:rsidR="00D62005" w:rsidRDefault="00D62005" w:rsidP="00F80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DD681" w14:textId="77777777" w:rsidR="00467F3D" w:rsidRDefault="00467F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1F2D6" w14:textId="77777777" w:rsidR="00467F3D" w:rsidRDefault="00467F3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7F29" w14:textId="77777777" w:rsidR="00467F3D" w:rsidRDefault="00467F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FBB80" w14:textId="77777777" w:rsidR="00D62005" w:rsidRDefault="00D62005" w:rsidP="00F80516">
      <w:pPr>
        <w:spacing w:after="0" w:line="240" w:lineRule="auto"/>
      </w:pPr>
      <w:r>
        <w:separator/>
      </w:r>
    </w:p>
  </w:footnote>
  <w:footnote w:type="continuationSeparator" w:id="0">
    <w:p w14:paraId="23043C19" w14:textId="77777777" w:rsidR="00D62005" w:rsidRDefault="00D62005" w:rsidP="00F80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196A8" w14:textId="77777777" w:rsidR="00467F3D" w:rsidRDefault="00467F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0C758" w14:textId="2DC9194E" w:rsidR="00F80516" w:rsidRPr="00467F3D" w:rsidRDefault="00F80516" w:rsidP="00467F3D">
    <w:pPr>
      <w:pStyle w:val="Glava"/>
    </w:pPr>
    <w:r w:rsidRPr="00467F3D">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BF8A9" w14:textId="77777777" w:rsidR="00467F3D" w:rsidRDefault="00467F3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24270"/>
    <w:multiLevelType w:val="hybridMultilevel"/>
    <w:tmpl w:val="0CE4FA4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3D43EE"/>
    <w:multiLevelType w:val="hybridMultilevel"/>
    <w:tmpl w:val="F3606C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9806F97"/>
    <w:multiLevelType w:val="multilevel"/>
    <w:tmpl w:val="55C03DAC"/>
    <w:lvl w:ilvl="0">
      <w:start w:val="1"/>
      <w:numFmt w:val="decimal"/>
      <w:lvlText w:val="%1."/>
      <w:lvlJc w:val="left"/>
      <w:pPr>
        <w:ind w:left="420" w:hanging="360"/>
      </w:pPr>
      <w:rPr>
        <w:rFonts w:hint="default"/>
      </w:rPr>
    </w:lvl>
    <w:lvl w:ilvl="1">
      <w:start w:val="1"/>
      <w:numFmt w:val="decimal"/>
      <w:isLgl/>
      <w:lvlText w:val="%1.%2"/>
      <w:lvlJc w:val="left"/>
      <w:pPr>
        <w:ind w:left="432" w:hanging="372"/>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3" w15:restartNumberingAfterBreak="0">
    <w:nsid w:val="1C7018A5"/>
    <w:multiLevelType w:val="hybridMultilevel"/>
    <w:tmpl w:val="2D50B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D9293C"/>
    <w:multiLevelType w:val="hybridMultilevel"/>
    <w:tmpl w:val="7944A3F0"/>
    <w:lvl w:ilvl="0" w:tplc="A22AB036">
      <w:start w:val="1"/>
      <w:numFmt w:val="decimal"/>
      <w:lvlText w:val="%1."/>
      <w:lvlJc w:val="left"/>
      <w:pPr>
        <w:ind w:left="720"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7038C7"/>
    <w:multiLevelType w:val="hybridMultilevel"/>
    <w:tmpl w:val="CB006C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E16521"/>
    <w:multiLevelType w:val="hybridMultilevel"/>
    <w:tmpl w:val="E7CC37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D464C2"/>
    <w:multiLevelType w:val="hybridMultilevel"/>
    <w:tmpl w:val="679A1C1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2133A2"/>
    <w:multiLevelType w:val="hybridMultilevel"/>
    <w:tmpl w:val="12362098"/>
    <w:lvl w:ilvl="0" w:tplc="08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3C149B"/>
    <w:multiLevelType w:val="hybridMultilevel"/>
    <w:tmpl w:val="45ECD8CA"/>
    <w:lvl w:ilvl="0" w:tplc="627A3B66">
      <w:start w:val="314"/>
      <w:numFmt w:val="bullet"/>
      <w:lvlText w:val="-"/>
      <w:lvlJc w:val="left"/>
      <w:pPr>
        <w:ind w:left="1080" w:hanging="360"/>
      </w:pPr>
      <w:rPr>
        <w:rFonts w:ascii="Arial Unicode MS" w:eastAsia="Arial Unicode MS" w:hAnsi="Arial Unicode MS" w:cs="Arial Unicode MS" w:hint="eastAsia"/>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43E72CE"/>
    <w:multiLevelType w:val="hybridMultilevel"/>
    <w:tmpl w:val="B058D4CC"/>
    <w:lvl w:ilvl="0" w:tplc="8B60751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BC0533"/>
    <w:multiLevelType w:val="hybridMultilevel"/>
    <w:tmpl w:val="6D3C2D06"/>
    <w:lvl w:ilvl="0" w:tplc="627A3B66">
      <w:start w:val="314"/>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183F0E"/>
    <w:multiLevelType w:val="hybridMultilevel"/>
    <w:tmpl w:val="597696B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B306D2D"/>
    <w:multiLevelType w:val="hybridMultilevel"/>
    <w:tmpl w:val="047A1EE0"/>
    <w:lvl w:ilvl="0" w:tplc="A22AB036">
      <w:start w:val="1"/>
      <w:numFmt w:val="decimal"/>
      <w:lvlText w:val="%1."/>
      <w:lvlJc w:val="left"/>
      <w:pPr>
        <w:ind w:left="720"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1036B4"/>
    <w:multiLevelType w:val="hybridMultilevel"/>
    <w:tmpl w:val="906CF11A"/>
    <w:lvl w:ilvl="0" w:tplc="28C685F6">
      <w:start w:val="1"/>
      <w:numFmt w:val="bullet"/>
      <w:lvlText w:val=""/>
      <w:lvlJc w:val="left"/>
      <w:pPr>
        <w:ind w:left="720" w:hanging="360"/>
      </w:pPr>
      <w:rPr>
        <w:rFonts w:ascii="Symbol" w:hAnsi="Symbol" w:cs="Symbol" w:hint="default"/>
        <w:sz w:val="18"/>
        <w:szCs w:val="18"/>
      </w:rPr>
    </w:lvl>
    <w:lvl w:ilvl="1" w:tplc="CBE80DFA">
      <w:start w:val="1"/>
      <w:numFmt w:val="bullet"/>
      <w:lvlText w:val="o"/>
      <w:lvlJc w:val="left"/>
      <w:pPr>
        <w:ind w:left="1440" w:hanging="360"/>
      </w:pPr>
      <w:rPr>
        <w:rFonts w:ascii="Courier New" w:hAnsi="Courier New" w:cs="Courier New" w:hint="default"/>
      </w:rPr>
    </w:lvl>
    <w:lvl w:ilvl="2" w:tplc="8522DF62">
      <w:start w:val="1"/>
      <w:numFmt w:val="bullet"/>
      <w:lvlText w:val=""/>
      <w:lvlJc w:val="left"/>
      <w:pPr>
        <w:ind w:left="2160" w:hanging="360"/>
      </w:pPr>
      <w:rPr>
        <w:rFonts w:ascii="Wingdings" w:hAnsi="Wingdings" w:cs="Wingdings" w:hint="default"/>
      </w:rPr>
    </w:lvl>
    <w:lvl w:ilvl="3" w:tplc="57D04CBA">
      <w:start w:val="1"/>
      <w:numFmt w:val="bullet"/>
      <w:lvlText w:val=""/>
      <w:lvlJc w:val="left"/>
      <w:pPr>
        <w:ind w:left="2880" w:hanging="360"/>
      </w:pPr>
      <w:rPr>
        <w:rFonts w:ascii="Symbol" w:hAnsi="Symbol" w:cs="Symbol" w:hint="default"/>
      </w:rPr>
    </w:lvl>
    <w:lvl w:ilvl="4" w:tplc="04A203DE">
      <w:start w:val="1"/>
      <w:numFmt w:val="bullet"/>
      <w:lvlText w:val="o"/>
      <w:lvlJc w:val="left"/>
      <w:pPr>
        <w:ind w:left="3600" w:hanging="360"/>
      </w:pPr>
      <w:rPr>
        <w:rFonts w:ascii="Courier New" w:hAnsi="Courier New" w:cs="Courier New" w:hint="default"/>
      </w:rPr>
    </w:lvl>
    <w:lvl w:ilvl="5" w:tplc="DC02E652">
      <w:start w:val="1"/>
      <w:numFmt w:val="bullet"/>
      <w:lvlText w:val=""/>
      <w:lvlJc w:val="left"/>
      <w:pPr>
        <w:ind w:left="4320" w:hanging="360"/>
      </w:pPr>
      <w:rPr>
        <w:rFonts w:ascii="Wingdings" w:hAnsi="Wingdings" w:cs="Wingdings" w:hint="default"/>
      </w:rPr>
    </w:lvl>
    <w:lvl w:ilvl="6" w:tplc="71F070B0">
      <w:start w:val="1"/>
      <w:numFmt w:val="bullet"/>
      <w:lvlText w:val=""/>
      <w:lvlJc w:val="left"/>
      <w:pPr>
        <w:ind w:left="5040" w:hanging="360"/>
      </w:pPr>
      <w:rPr>
        <w:rFonts w:ascii="Symbol" w:hAnsi="Symbol" w:cs="Symbol" w:hint="default"/>
      </w:rPr>
    </w:lvl>
    <w:lvl w:ilvl="7" w:tplc="82E63EFC">
      <w:start w:val="1"/>
      <w:numFmt w:val="bullet"/>
      <w:lvlText w:val="o"/>
      <w:lvlJc w:val="left"/>
      <w:pPr>
        <w:ind w:left="5760" w:hanging="360"/>
      </w:pPr>
      <w:rPr>
        <w:rFonts w:ascii="Courier New" w:hAnsi="Courier New" w:cs="Courier New" w:hint="default"/>
      </w:rPr>
    </w:lvl>
    <w:lvl w:ilvl="8" w:tplc="BAB4035E">
      <w:start w:val="1"/>
      <w:numFmt w:val="bullet"/>
      <w:lvlText w:val=""/>
      <w:lvlJc w:val="left"/>
      <w:pPr>
        <w:ind w:left="6480" w:hanging="360"/>
      </w:pPr>
      <w:rPr>
        <w:rFonts w:ascii="Wingdings" w:hAnsi="Wingdings" w:cs="Wingdings" w:hint="default"/>
      </w:rPr>
    </w:lvl>
  </w:abstractNum>
  <w:abstractNum w:abstractNumId="15" w15:restartNumberingAfterBreak="0">
    <w:nsid w:val="41730BF1"/>
    <w:multiLevelType w:val="hybridMultilevel"/>
    <w:tmpl w:val="95B497A8"/>
    <w:lvl w:ilvl="0" w:tplc="627A3B66">
      <w:start w:val="314"/>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D77C28"/>
    <w:multiLevelType w:val="hybridMultilevel"/>
    <w:tmpl w:val="33049E58"/>
    <w:lvl w:ilvl="0" w:tplc="696A6906">
      <w:start w:val="5"/>
      <w:numFmt w:val="decimal"/>
      <w:lvlText w:val="%1."/>
      <w:lvlJc w:val="left"/>
      <w:pPr>
        <w:ind w:left="720" w:hanging="360"/>
      </w:pPr>
      <w:rPr>
        <w:rFonts w:asciiTheme="minorHAnsi" w:eastAsiaTheme="minorEastAsia"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34611D"/>
    <w:multiLevelType w:val="hybridMultilevel"/>
    <w:tmpl w:val="DE782252"/>
    <w:lvl w:ilvl="0" w:tplc="1EFE7E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5044F3"/>
    <w:multiLevelType w:val="hybridMultilevel"/>
    <w:tmpl w:val="7944A3F0"/>
    <w:lvl w:ilvl="0" w:tplc="A22AB036">
      <w:start w:val="1"/>
      <w:numFmt w:val="decimal"/>
      <w:lvlText w:val="%1."/>
      <w:lvlJc w:val="left"/>
      <w:pPr>
        <w:ind w:left="720"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7A751D"/>
    <w:multiLevelType w:val="hybridMultilevel"/>
    <w:tmpl w:val="79DEB3E4"/>
    <w:lvl w:ilvl="0" w:tplc="8B60751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B41E99"/>
    <w:multiLevelType w:val="hybridMultilevel"/>
    <w:tmpl w:val="1C984F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4318D9"/>
    <w:multiLevelType w:val="hybridMultilevel"/>
    <w:tmpl w:val="9B8822F4"/>
    <w:lvl w:ilvl="0" w:tplc="6DB06CF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66550A"/>
    <w:multiLevelType w:val="hybridMultilevel"/>
    <w:tmpl w:val="39861DD8"/>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95149A"/>
    <w:multiLevelType w:val="hybridMultilevel"/>
    <w:tmpl w:val="E6888A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5886571"/>
    <w:multiLevelType w:val="hybridMultilevel"/>
    <w:tmpl w:val="0C6E570E"/>
    <w:lvl w:ilvl="0" w:tplc="BE54417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0C1514"/>
    <w:multiLevelType w:val="hybridMultilevel"/>
    <w:tmpl w:val="B70CC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F44462"/>
    <w:multiLevelType w:val="hybridMultilevel"/>
    <w:tmpl w:val="6C103072"/>
    <w:lvl w:ilvl="0" w:tplc="065C4A7C">
      <w:start w:val="6"/>
      <w:numFmt w:val="decimal"/>
      <w:lvlText w:val="%1."/>
      <w:lvlJc w:val="left"/>
      <w:pPr>
        <w:ind w:left="720" w:hanging="360"/>
      </w:pPr>
      <w:rPr>
        <w:rFonts w:asciiTheme="minorHAnsi" w:eastAsiaTheme="minorEastAsia"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A3652A"/>
    <w:multiLevelType w:val="hybridMultilevel"/>
    <w:tmpl w:val="AA9A7192"/>
    <w:lvl w:ilvl="0" w:tplc="F8128EC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3903EA"/>
    <w:multiLevelType w:val="hybridMultilevel"/>
    <w:tmpl w:val="047A1EE0"/>
    <w:lvl w:ilvl="0" w:tplc="A22AB036">
      <w:start w:val="1"/>
      <w:numFmt w:val="decimal"/>
      <w:lvlText w:val="%1."/>
      <w:lvlJc w:val="left"/>
      <w:pPr>
        <w:ind w:left="720"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5E05C8"/>
    <w:multiLevelType w:val="hybridMultilevel"/>
    <w:tmpl w:val="8CF415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8D30D3"/>
    <w:multiLevelType w:val="hybridMultilevel"/>
    <w:tmpl w:val="821879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5C6AA1"/>
    <w:multiLevelType w:val="hybridMultilevel"/>
    <w:tmpl w:val="A43ACB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117D58"/>
    <w:multiLevelType w:val="hybridMultilevel"/>
    <w:tmpl w:val="C582A75C"/>
    <w:lvl w:ilvl="0" w:tplc="F6ACEF1E">
      <w:start w:val="2"/>
      <w:numFmt w:val="decimal"/>
      <w:lvlText w:val="%1."/>
      <w:lvlJc w:val="left"/>
      <w:pPr>
        <w:ind w:left="720" w:hanging="360"/>
      </w:pPr>
      <w:rPr>
        <w:rFonts w:asciiTheme="minorHAnsi" w:eastAsiaTheme="minorEastAsia"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FD57247"/>
    <w:multiLevelType w:val="hybridMultilevel"/>
    <w:tmpl w:val="067AED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45745530">
    <w:abstractNumId w:val="25"/>
  </w:num>
  <w:num w:numId="2" w16cid:durableId="670453457">
    <w:abstractNumId w:val="0"/>
  </w:num>
  <w:num w:numId="3" w16cid:durableId="19823215">
    <w:abstractNumId w:val="7"/>
  </w:num>
  <w:num w:numId="4" w16cid:durableId="363218294">
    <w:abstractNumId w:val="9"/>
  </w:num>
  <w:num w:numId="5" w16cid:durableId="61216819">
    <w:abstractNumId w:val="15"/>
  </w:num>
  <w:num w:numId="6" w16cid:durableId="594479546">
    <w:abstractNumId w:val="24"/>
  </w:num>
  <w:num w:numId="7" w16cid:durableId="1032998824">
    <w:abstractNumId w:val="11"/>
  </w:num>
  <w:num w:numId="8" w16cid:durableId="789009506">
    <w:abstractNumId w:val="20"/>
  </w:num>
  <w:num w:numId="9" w16cid:durableId="601500713">
    <w:abstractNumId w:val="13"/>
  </w:num>
  <w:num w:numId="10" w16cid:durableId="1345084907">
    <w:abstractNumId w:val="14"/>
  </w:num>
  <w:num w:numId="11" w16cid:durableId="69234200">
    <w:abstractNumId w:val="12"/>
  </w:num>
  <w:num w:numId="12" w16cid:durableId="548540799">
    <w:abstractNumId w:val="27"/>
  </w:num>
  <w:num w:numId="13" w16cid:durableId="855769766">
    <w:abstractNumId w:val="21"/>
  </w:num>
  <w:num w:numId="14" w16cid:durableId="298346162">
    <w:abstractNumId w:val="17"/>
  </w:num>
  <w:num w:numId="15" w16cid:durableId="1379936716">
    <w:abstractNumId w:val="1"/>
  </w:num>
  <w:num w:numId="16" w16cid:durableId="1152138363">
    <w:abstractNumId w:val="8"/>
  </w:num>
  <w:num w:numId="17" w16cid:durableId="1615363495">
    <w:abstractNumId w:val="4"/>
  </w:num>
  <w:num w:numId="18" w16cid:durableId="504056342">
    <w:abstractNumId w:val="32"/>
  </w:num>
  <w:num w:numId="19" w16cid:durableId="738476052">
    <w:abstractNumId w:val="18"/>
  </w:num>
  <w:num w:numId="20" w16cid:durableId="1237588863">
    <w:abstractNumId w:val="16"/>
  </w:num>
  <w:num w:numId="21" w16cid:durableId="758672059">
    <w:abstractNumId w:val="26"/>
  </w:num>
  <w:num w:numId="22" w16cid:durableId="1836993960">
    <w:abstractNumId w:val="33"/>
  </w:num>
  <w:num w:numId="23" w16cid:durableId="1527987654">
    <w:abstractNumId w:val="28"/>
  </w:num>
  <w:num w:numId="24" w16cid:durableId="1578444305">
    <w:abstractNumId w:val="31"/>
  </w:num>
  <w:num w:numId="25" w16cid:durableId="2008823485">
    <w:abstractNumId w:val="22"/>
  </w:num>
  <w:num w:numId="26" w16cid:durableId="2005352990">
    <w:abstractNumId w:val="23"/>
  </w:num>
  <w:num w:numId="27" w16cid:durableId="592251878">
    <w:abstractNumId w:val="29"/>
  </w:num>
  <w:num w:numId="28" w16cid:durableId="117721549">
    <w:abstractNumId w:val="30"/>
  </w:num>
  <w:num w:numId="29" w16cid:durableId="648479395">
    <w:abstractNumId w:val="10"/>
  </w:num>
  <w:num w:numId="30" w16cid:durableId="77950298">
    <w:abstractNumId w:val="19"/>
  </w:num>
  <w:num w:numId="31" w16cid:durableId="2081058045">
    <w:abstractNumId w:val="3"/>
  </w:num>
  <w:num w:numId="32" w16cid:durableId="913394059">
    <w:abstractNumId w:val="6"/>
  </w:num>
  <w:num w:numId="33" w16cid:durableId="1106778530">
    <w:abstractNumId w:val="2"/>
  </w:num>
  <w:num w:numId="34" w16cid:durableId="201138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384"/>
    <w:rsid w:val="0001094B"/>
    <w:rsid w:val="00030AD1"/>
    <w:rsid w:val="00034975"/>
    <w:rsid w:val="0003531F"/>
    <w:rsid w:val="00035D5F"/>
    <w:rsid w:val="000414F2"/>
    <w:rsid w:val="000442F5"/>
    <w:rsid w:val="00060515"/>
    <w:rsid w:val="00064FAC"/>
    <w:rsid w:val="000670B2"/>
    <w:rsid w:val="00073D81"/>
    <w:rsid w:val="0007582D"/>
    <w:rsid w:val="000A2C2B"/>
    <w:rsid w:val="000A71FF"/>
    <w:rsid w:val="000B6EB9"/>
    <w:rsid w:val="000D3C90"/>
    <w:rsid w:val="000E1681"/>
    <w:rsid w:val="000E4CEE"/>
    <w:rsid w:val="00102A95"/>
    <w:rsid w:val="0010724C"/>
    <w:rsid w:val="00112C8E"/>
    <w:rsid w:val="001213DB"/>
    <w:rsid w:val="001219E2"/>
    <w:rsid w:val="00121AB5"/>
    <w:rsid w:val="00124D86"/>
    <w:rsid w:val="00124EE1"/>
    <w:rsid w:val="00125056"/>
    <w:rsid w:val="0014401B"/>
    <w:rsid w:val="00156152"/>
    <w:rsid w:val="00156519"/>
    <w:rsid w:val="001622FB"/>
    <w:rsid w:val="001720F8"/>
    <w:rsid w:val="001739C9"/>
    <w:rsid w:val="001866AE"/>
    <w:rsid w:val="001944AF"/>
    <w:rsid w:val="001960DC"/>
    <w:rsid w:val="00196561"/>
    <w:rsid w:val="00196F84"/>
    <w:rsid w:val="001A566C"/>
    <w:rsid w:val="001A7737"/>
    <w:rsid w:val="001B0C73"/>
    <w:rsid w:val="001B65D9"/>
    <w:rsid w:val="001C3AB7"/>
    <w:rsid w:val="001C5BB2"/>
    <w:rsid w:val="001D07FA"/>
    <w:rsid w:val="001D7C81"/>
    <w:rsid w:val="001F4560"/>
    <w:rsid w:val="001F6B26"/>
    <w:rsid w:val="00201B57"/>
    <w:rsid w:val="00205408"/>
    <w:rsid w:val="00213A2E"/>
    <w:rsid w:val="0022558B"/>
    <w:rsid w:val="00236562"/>
    <w:rsid w:val="00237621"/>
    <w:rsid w:val="0023784D"/>
    <w:rsid w:val="00245C96"/>
    <w:rsid w:val="002576B3"/>
    <w:rsid w:val="0028313E"/>
    <w:rsid w:val="00291DE2"/>
    <w:rsid w:val="002939F9"/>
    <w:rsid w:val="00294744"/>
    <w:rsid w:val="00295BFA"/>
    <w:rsid w:val="002A3E93"/>
    <w:rsid w:val="002B4B84"/>
    <w:rsid w:val="002C5215"/>
    <w:rsid w:val="002D0F91"/>
    <w:rsid w:val="002D2B81"/>
    <w:rsid w:val="002D4316"/>
    <w:rsid w:val="002F3B69"/>
    <w:rsid w:val="003043A1"/>
    <w:rsid w:val="003058A3"/>
    <w:rsid w:val="0031253E"/>
    <w:rsid w:val="00327519"/>
    <w:rsid w:val="003301A1"/>
    <w:rsid w:val="00331394"/>
    <w:rsid w:val="003315F8"/>
    <w:rsid w:val="00332D34"/>
    <w:rsid w:val="0033512E"/>
    <w:rsid w:val="0034145F"/>
    <w:rsid w:val="00342694"/>
    <w:rsid w:val="00344601"/>
    <w:rsid w:val="00345F62"/>
    <w:rsid w:val="0035267A"/>
    <w:rsid w:val="003538CD"/>
    <w:rsid w:val="00354D3C"/>
    <w:rsid w:val="00357044"/>
    <w:rsid w:val="00362D8E"/>
    <w:rsid w:val="00374E3C"/>
    <w:rsid w:val="003778FA"/>
    <w:rsid w:val="00386B2D"/>
    <w:rsid w:val="003B3D24"/>
    <w:rsid w:val="003C0462"/>
    <w:rsid w:val="003C44B1"/>
    <w:rsid w:val="003D624E"/>
    <w:rsid w:val="003F4411"/>
    <w:rsid w:val="003F7FDD"/>
    <w:rsid w:val="00400437"/>
    <w:rsid w:val="00402ECE"/>
    <w:rsid w:val="004033FE"/>
    <w:rsid w:val="00414548"/>
    <w:rsid w:val="0042407D"/>
    <w:rsid w:val="00425632"/>
    <w:rsid w:val="004256C9"/>
    <w:rsid w:val="004300A9"/>
    <w:rsid w:val="00435D66"/>
    <w:rsid w:val="00435F5E"/>
    <w:rsid w:val="00437DA9"/>
    <w:rsid w:val="004408C5"/>
    <w:rsid w:val="0045281B"/>
    <w:rsid w:val="004562C8"/>
    <w:rsid w:val="00460A90"/>
    <w:rsid w:val="00461CDB"/>
    <w:rsid w:val="00463384"/>
    <w:rsid w:val="00467F3D"/>
    <w:rsid w:val="00485AC2"/>
    <w:rsid w:val="00487E6D"/>
    <w:rsid w:val="004937C1"/>
    <w:rsid w:val="004A0935"/>
    <w:rsid w:val="004A4D78"/>
    <w:rsid w:val="004B085F"/>
    <w:rsid w:val="004B29DF"/>
    <w:rsid w:val="004B34D7"/>
    <w:rsid w:val="004B57A7"/>
    <w:rsid w:val="004B6017"/>
    <w:rsid w:val="004B6B88"/>
    <w:rsid w:val="004D3BEB"/>
    <w:rsid w:val="004D6F0F"/>
    <w:rsid w:val="004E2612"/>
    <w:rsid w:val="004E2808"/>
    <w:rsid w:val="004E7596"/>
    <w:rsid w:val="004F232D"/>
    <w:rsid w:val="004F2AD2"/>
    <w:rsid w:val="00501739"/>
    <w:rsid w:val="0050659F"/>
    <w:rsid w:val="00516196"/>
    <w:rsid w:val="005173C2"/>
    <w:rsid w:val="00517795"/>
    <w:rsid w:val="00524C6F"/>
    <w:rsid w:val="005350F6"/>
    <w:rsid w:val="005376BF"/>
    <w:rsid w:val="00540084"/>
    <w:rsid w:val="005409BE"/>
    <w:rsid w:val="0054198A"/>
    <w:rsid w:val="005512B8"/>
    <w:rsid w:val="0055159A"/>
    <w:rsid w:val="00551B3E"/>
    <w:rsid w:val="005629BB"/>
    <w:rsid w:val="00574165"/>
    <w:rsid w:val="0057606B"/>
    <w:rsid w:val="00576C89"/>
    <w:rsid w:val="0058404F"/>
    <w:rsid w:val="00597B98"/>
    <w:rsid w:val="005A2FF2"/>
    <w:rsid w:val="005A3EC3"/>
    <w:rsid w:val="005A3FB8"/>
    <w:rsid w:val="005A490C"/>
    <w:rsid w:val="005B0895"/>
    <w:rsid w:val="005B51C6"/>
    <w:rsid w:val="005C0816"/>
    <w:rsid w:val="005C7997"/>
    <w:rsid w:val="005D2378"/>
    <w:rsid w:val="005D4480"/>
    <w:rsid w:val="005E0DAC"/>
    <w:rsid w:val="005E55CC"/>
    <w:rsid w:val="005E6351"/>
    <w:rsid w:val="005E64B6"/>
    <w:rsid w:val="00604828"/>
    <w:rsid w:val="00604CF3"/>
    <w:rsid w:val="00611119"/>
    <w:rsid w:val="00623DDD"/>
    <w:rsid w:val="00633923"/>
    <w:rsid w:val="00633A7F"/>
    <w:rsid w:val="00640CDE"/>
    <w:rsid w:val="00651351"/>
    <w:rsid w:val="00654857"/>
    <w:rsid w:val="006608C4"/>
    <w:rsid w:val="006615F6"/>
    <w:rsid w:val="00662DB2"/>
    <w:rsid w:val="006647D2"/>
    <w:rsid w:val="0066741F"/>
    <w:rsid w:val="00671A56"/>
    <w:rsid w:val="00673F8A"/>
    <w:rsid w:val="006750FD"/>
    <w:rsid w:val="00682E08"/>
    <w:rsid w:val="006839CF"/>
    <w:rsid w:val="00691F94"/>
    <w:rsid w:val="006A0356"/>
    <w:rsid w:val="006A7AC4"/>
    <w:rsid w:val="006B00DD"/>
    <w:rsid w:val="006C248B"/>
    <w:rsid w:val="006C6442"/>
    <w:rsid w:val="006D550F"/>
    <w:rsid w:val="006D6064"/>
    <w:rsid w:val="006E18F4"/>
    <w:rsid w:val="006E3F9D"/>
    <w:rsid w:val="006E5963"/>
    <w:rsid w:val="006E5D1E"/>
    <w:rsid w:val="006E6734"/>
    <w:rsid w:val="006F17C0"/>
    <w:rsid w:val="006F2DB9"/>
    <w:rsid w:val="006F4CB7"/>
    <w:rsid w:val="006F65BA"/>
    <w:rsid w:val="006F66F1"/>
    <w:rsid w:val="0070034E"/>
    <w:rsid w:val="007006E1"/>
    <w:rsid w:val="00701D1E"/>
    <w:rsid w:val="007034BF"/>
    <w:rsid w:val="00706F31"/>
    <w:rsid w:val="00707D1C"/>
    <w:rsid w:val="00713B8E"/>
    <w:rsid w:val="007207BA"/>
    <w:rsid w:val="00724537"/>
    <w:rsid w:val="00727832"/>
    <w:rsid w:val="00730174"/>
    <w:rsid w:val="00730D37"/>
    <w:rsid w:val="00732838"/>
    <w:rsid w:val="00737DE6"/>
    <w:rsid w:val="00741C22"/>
    <w:rsid w:val="00744AC9"/>
    <w:rsid w:val="00750EFC"/>
    <w:rsid w:val="00770E08"/>
    <w:rsid w:val="00774BEE"/>
    <w:rsid w:val="007808C7"/>
    <w:rsid w:val="00781119"/>
    <w:rsid w:val="00782341"/>
    <w:rsid w:val="007826FC"/>
    <w:rsid w:val="00782779"/>
    <w:rsid w:val="00784D99"/>
    <w:rsid w:val="00790A32"/>
    <w:rsid w:val="00793F5A"/>
    <w:rsid w:val="007B63F3"/>
    <w:rsid w:val="007D0154"/>
    <w:rsid w:val="007D05E9"/>
    <w:rsid w:val="007D7F3A"/>
    <w:rsid w:val="007F19B6"/>
    <w:rsid w:val="00801F73"/>
    <w:rsid w:val="008061A2"/>
    <w:rsid w:val="00814657"/>
    <w:rsid w:val="008165CC"/>
    <w:rsid w:val="00835852"/>
    <w:rsid w:val="00843885"/>
    <w:rsid w:val="008438ED"/>
    <w:rsid w:val="00846BE1"/>
    <w:rsid w:val="008521E1"/>
    <w:rsid w:val="0085236B"/>
    <w:rsid w:val="008563A4"/>
    <w:rsid w:val="00872CBE"/>
    <w:rsid w:val="0089139F"/>
    <w:rsid w:val="008B3765"/>
    <w:rsid w:val="008B714B"/>
    <w:rsid w:val="008C05F2"/>
    <w:rsid w:val="008C0D2F"/>
    <w:rsid w:val="008C2236"/>
    <w:rsid w:val="008D4821"/>
    <w:rsid w:val="008D65E7"/>
    <w:rsid w:val="008E410B"/>
    <w:rsid w:val="008E56FB"/>
    <w:rsid w:val="008E7556"/>
    <w:rsid w:val="008F3C85"/>
    <w:rsid w:val="009008ED"/>
    <w:rsid w:val="009046B6"/>
    <w:rsid w:val="0092048E"/>
    <w:rsid w:val="00932191"/>
    <w:rsid w:val="0093423E"/>
    <w:rsid w:val="0093687A"/>
    <w:rsid w:val="00936C9E"/>
    <w:rsid w:val="00945136"/>
    <w:rsid w:val="0095029E"/>
    <w:rsid w:val="009521A2"/>
    <w:rsid w:val="0096609B"/>
    <w:rsid w:val="00985FFE"/>
    <w:rsid w:val="009958C2"/>
    <w:rsid w:val="009A4CF8"/>
    <w:rsid w:val="009C1731"/>
    <w:rsid w:val="009D1681"/>
    <w:rsid w:val="009D4688"/>
    <w:rsid w:val="009E06BC"/>
    <w:rsid w:val="009F45F8"/>
    <w:rsid w:val="009F51AB"/>
    <w:rsid w:val="00A009BB"/>
    <w:rsid w:val="00A06581"/>
    <w:rsid w:val="00A228DD"/>
    <w:rsid w:val="00A232DF"/>
    <w:rsid w:val="00A35788"/>
    <w:rsid w:val="00A35BF2"/>
    <w:rsid w:val="00A36B3C"/>
    <w:rsid w:val="00A4589B"/>
    <w:rsid w:val="00A51265"/>
    <w:rsid w:val="00A52ACF"/>
    <w:rsid w:val="00A5672D"/>
    <w:rsid w:val="00A573B9"/>
    <w:rsid w:val="00A6532B"/>
    <w:rsid w:val="00A657CB"/>
    <w:rsid w:val="00A72E7A"/>
    <w:rsid w:val="00A85526"/>
    <w:rsid w:val="00A85E5C"/>
    <w:rsid w:val="00AA086B"/>
    <w:rsid w:val="00AE3C70"/>
    <w:rsid w:val="00AF1620"/>
    <w:rsid w:val="00AF3729"/>
    <w:rsid w:val="00B03615"/>
    <w:rsid w:val="00B1055E"/>
    <w:rsid w:val="00B108ED"/>
    <w:rsid w:val="00B11048"/>
    <w:rsid w:val="00B15DD3"/>
    <w:rsid w:val="00B178F7"/>
    <w:rsid w:val="00B238AF"/>
    <w:rsid w:val="00B24010"/>
    <w:rsid w:val="00B34821"/>
    <w:rsid w:val="00B4457F"/>
    <w:rsid w:val="00B553D3"/>
    <w:rsid w:val="00B56D79"/>
    <w:rsid w:val="00B57D5A"/>
    <w:rsid w:val="00B666BC"/>
    <w:rsid w:val="00B738E3"/>
    <w:rsid w:val="00B75C08"/>
    <w:rsid w:val="00B75F29"/>
    <w:rsid w:val="00B77126"/>
    <w:rsid w:val="00B84660"/>
    <w:rsid w:val="00B846BE"/>
    <w:rsid w:val="00B91786"/>
    <w:rsid w:val="00B97F90"/>
    <w:rsid w:val="00BA2C91"/>
    <w:rsid w:val="00BA5F72"/>
    <w:rsid w:val="00BA714A"/>
    <w:rsid w:val="00BB2B32"/>
    <w:rsid w:val="00BB3523"/>
    <w:rsid w:val="00BB5FD9"/>
    <w:rsid w:val="00BB6C42"/>
    <w:rsid w:val="00BC3317"/>
    <w:rsid w:val="00BC414D"/>
    <w:rsid w:val="00BC5B16"/>
    <w:rsid w:val="00BC69CF"/>
    <w:rsid w:val="00BC6AC6"/>
    <w:rsid w:val="00BD2D3B"/>
    <w:rsid w:val="00BD5679"/>
    <w:rsid w:val="00BD61BC"/>
    <w:rsid w:val="00C068BA"/>
    <w:rsid w:val="00C116C5"/>
    <w:rsid w:val="00C119EE"/>
    <w:rsid w:val="00C211E6"/>
    <w:rsid w:val="00C276A6"/>
    <w:rsid w:val="00C305D7"/>
    <w:rsid w:val="00C36AED"/>
    <w:rsid w:val="00C373EA"/>
    <w:rsid w:val="00C42640"/>
    <w:rsid w:val="00C47DA5"/>
    <w:rsid w:val="00C510EC"/>
    <w:rsid w:val="00C519F8"/>
    <w:rsid w:val="00C53F1B"/>
    <w:rsid w:val="00C6663A"/>
    <w:rsid w:val="00C72584"/>
    <w:rsid w:val="00C72CF4"/>
    <w:rsid w:val="00C7705A"/>
    <w:rsid w:val="00C9029C"/>
    <w:rsid w:val="00C92336"/>
    <w:rsid w:val="00CA0994"/>
    <w:rsid w:val="00CB17E5"/>
    <w:rsid w:val="00CD7A29"/>
    <w:rsid w:val="00D05812"/>
    <w:rsid w:val="00D106E3"/>
    <w:rsid w:val="00D1351D"/>
    <w:rsid w:val="00D32852"/>
    <w:rsid w:val="00D34D02"/>
    <w:rsid w:val="00D40E84"/>
    <w:rsid w:val="00D44708"/>
    <w:rsid w:val="00D546AD"/>
    <w:rsid w:val="00D5471D"/>
    <w:rsid w:val="00D6132C"/>
    <w:rsid w:val="00D62005"/>
    <w:rsid w:val="00D65339"/>
    <w:rsid w:val="00D667A2"/>
    <w:rsid w:val="00D92617"/>
    <w:rsid w:val="00D92A3D"/>
    <w:rsid w:val="00D951E5"/>
    <w:rsid w:val="00DA100F"/>
    <w:rsid w:val="00DA1E25"/>
    <w:rsid w:val="00DB79DF"/>
    <w:rsid w:val="00DC289C"/>
    <w:rsid w:val="00DD6EE3"/>
    <w:rsid w:val="00DD7BAC"/>
    <w:rsid w:val="00DE7584"/>
    <w:rsid w:val="00DF458F"/>
    <w:rsid w:val="00DF7CE8"/>
    <w:rsid w:val="00E140BC"/>
    <w:rsid w:val="00E16A9E"/>
    <w:rsid w:val="00E21791"/>
    <w:rsid w:val="00E35051"/>
    <w:rsid w:val="00E367B6"/>
    <w:rsid w:val="00E373BB"/>
    <w:rsid w:val="00E42503"/>
    <w:rsid w:val="00E45B8C"/>
    <w:rsid w:val="00E512EA"/>
    <w:rsid w:val="00E53B6C"/>
    <w:rsid w:val="00E5523A"/>
    <w:rsid w:val="00E658B9"/>
    <w:rsid w:val="00E65B6F"/>
    <w:rsid w:val="00E701E4"/>
    <w:rsid w:val="00E734A9"/>
    <w:rsid w:val="00E82DF2"/>
    <w:rsid w:val="00E82E9E"/>
    <w:rsid w:val="00E83198"/>
    <w:rsid w:val="00E920B1"/>
    <w:rsid w:val="00E932AD"/>
    <w:rsid w:val="00EA67C3"/>
    <w:rsid w:val="00EC6CEC"/>
    <w:rsid w:val="00EE05C6"/>
    <w:rsid w:val="00EE403B"/>
    <w:rsid w:val="00EF488A"/>
    <w:rsid w:val="00EF731A"/>
    <w:rsid w:val="00F00088"/>
    <w:rsid w:val="00F02D54"/>
    <w:rsid w:val="00F04398"/>
    <w:rsid w:val="00F10825"/>
    <w:rsid w:val="00F144B0"/>
    <w:rsid w:val="00F1666A"/>
    <w:rsid w:val="00F2772F"/>
    <w:rsid w:val="00F35056"/>
    <w:rsid w:val="00F36ECF"/>
    <w:rsid w:val="00F41BA1"/>
    <w:rsid w:val="00F42387"/>
    <w:rsid w:val="00F45747"/>
    <w:rsid w:val="00F50348"/>
    <w:rsid w:val="00F53EC4"/>
    <w:rsid w:val="00F540A0"/>
    <w:rsid w:val="00F55B38"/>
    <w:rsid w:val="00F566AA"/>
    <w:rsid w:val="00F6013A"/>
    <w:rsid w:val="00F6046F"/>
    <w:rsid w:val="00F65EF6"/>
    <w:rsid w:val="00F80516"/>
    <w:rsid w:val="00F81B53"/>
    <w:rsid w:val="00F8573B"/>
    <w:rsid w:val="00F92AD2"/>
    <w:rsid w:val="00F94F99"/>
    <w:rsid w:val="00F97938"/>
    <w:rsid w:val="00FA27F5"/>
    <w:rsid w:val="00FB18E9"/>
    <w:rsid w:val="00FB1F40"/>
    <w:rsid w:val="00FC5EE7"/>
    <w:rsid w:val="00FE7AB7"/>
    <w:rsid w:val="00FF19F9"/>
    <w:rsid w:val="00FF73E0"/>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403F1"/>
  <w15:chartTrackingRefBased/>
  <w15:docId w15:val="{E9105B0E-68B3-417E-8F89-59DA7D9C7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2DB9"/>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63384"/>
    <w:pPr>
      <w:spacing w:after="120" w:line="276" w:lineRule="auto"/>
      <w:ind w:left="720"/>
      <w:contextualSpacing/>
      <w:jc w:val="both"/>
    </w:pPr>
    <w:rPr>
      <w:rFonts w:ascii="Arial Unicode MS" w:eastAsiaTheme="minorEastAsia" w:hAnsi="Arial Unicode MS"/>
      <w:sz w:val="20"/>
      <w:lang w:eastAsia="zh-TW"/>
    </w:rPr>
  </w:style>
  <w:style w:type="character" w:customStyle="1" w:styleId="OdstavekseznamaZnak">
    <w:name w:val="Odstavek seznama Znak"/>
    <w:link w:val="Odstavekseznama"/>
    <w:uiPriority w:val="34"/>
    <w:locked/>
    <w:rsid w:val="00463384"/>
    <w:rPr>
      <w:rFonts w:ascii="Arial Unicode MS" w:eastAsiaTheme="minorEastAsia" w:hAnsi="Arial Unicode MS"/>
      <w:sz w:val="20"/>
      <w:lang w:eastAsia="zh-TW"/>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673F8A"/>
    <w:pPr>
      <w:tabs>
        <w:tab w:val="center" w:pos="4536"/>
        <w:tab w:val="right" w:pos="9072"/>
      </w:tabs>
      <w:spacing w:after="0" w:line="240" w:lineRule="auto"/>
    </w:pPr>
    <w:rPr>
      <w:rFonts w:ascii="Calibri" w:eastAsia="Times New Roman" w:hAnsi="Calibri" w:cs="Times New Roman"/>
      <w:lang w:eastAsia="sl-SI"/>
    </w:r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673F8A"/>
    <w:rPr>
      <w:rFonts w:ascii="Calibri" w:eastAsia="Times New Roman" w:hAnsi="Calibri" w:cs="Times New Roman"/>
      <w:lang w:eastAsia="sl-SI"/>
    </w:rPr>
  </w:style>
  <w:style w:type="paragraph" w:styleId="Brezrazmikov">
    <w:name w:val="No Spacing"/>
    <w:link w:val="BrezrazmikovZnak"/>
    <w:uiPriority w:val="1"/>
    <w:qFormat/>
    <w:rsid w:val="001B0C73"/>
    <w:pPr>
      <w:spacing w:after="0" w:line="240" w:lineRule="auto"/>
    </w:pPr>
    <w:rPr>
      <w:rFonts w:ascii="Calibri" w:eastAsia="Times New Roman" w:hAnsi="Calibri" w:cs="Times New Roman"/>
      <w:lang w:eastAsia="sl-SI"/>
    </w:rPr>
  </w:style>
  <w:style w:type="character" w:customStyle="1" w:styleId="BrezrazmikovZnak">
    <w:name w:val="Brez razmikov Znak"/>
    <w:basedOn w:val="Privzetapisavaodstavka"/>
    <w:link w:val="Brezrazmikov"/>
    <w:uiPriority w:val="1"/>
    <w:rsid w:val="001B0C73"/>
    <w:rPr>
      <w:rFonts w:ascii="Calibri" w:eastAsia="Times New Roman" w:hAnsi="Calibri" w:cs="Times New Roman"/>
      <w:lang w:eastAsia="sl-SI"/>
    </w:rPr>
  </w:style>
  <w:style w:type="paragraph" w:styleId="Telobesedila">
    <w:name w:val="Body Text"/>
    <w:basedOn w:val="Navaden"/>
    <w:link w:val="TelobesedilaZnak"/>
    <w:unhideWhenUsed/>
    <w:rsid w:val="00724537"/>
    <w:pPr>
      <w:spacing w:after="0" w:line="240" w:lineRule="auto"/>
    </w:pPr>
    <w:rPr>
      <w:rFonts w:ascii="Times New Roman" w:eastAsia="Times New Roman" w:hAnsi="Times New Roman" w:cs="Times New Roman"/>
      <w:i/>
      <w:sz w:val="20"/>
      <w:szCs w:val="20"/>
      <w:lang w:eastAsia="sl-SI"/>
    </w:rPr>
  </w:style>
  <w:style w:type="character" w:customStyle="1" w:styleId="TelobesedilaZnak">
    <w:name w:val="Telo besedila Znak"/>
    <w:basedOn w:val="Privzetapisavaodstavka"/>
    <w:link w:val="Telobesedila"/>
    <w:rsid w:val="00724537"/>
    <w:rPr>
      <w:rFonts w:ascii="Times New Roman" w:eastAsia="Times New Roman" w:hAnsi="Times New Roman" w:cs="Times New Roman"/>
      <w:i/>
      <w:sz w:val="20"/>
      <w:szCs w:val="20"/>
      <w:lang w:eastAsia="sl-SI"/>
    </w:rPr>
  </w:style>
  <w:style w:type="paragraph" w:customStyle="1" w:styleId="Odstavekseznama1">
    <w:name w:val="Odstavek seznama1"/>
    <w:basedOn w:val="Navaden"/>
    <w:uiPriority w:val="99"/>
    <w:qFormat/>
    <w:rsid w:val="00724537"/>
    <w:pPr>
      <w:spacing w:after="0" w:line="240" w:lineRule="auto"/>
      <w:ind w:left="720"/>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E596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5963"/>
    <w:rPr>
      <w:rFonts w:ascii="Segoe UI" w:hAnsi="Segoe UI" w:cs="Segoe UI"/>
      <w:sz w:val="18"/>
      <w:szCs w:val="18"/>
    </w:rPr>
  </w:style>
  <w:style w:type="character" w:styleId="Pripombasklic">
    <w:name w:val="annotation reference"/>
    <w:basedOn w:val="Privzetapisavaodstavka"/>
    <w:uiPriority w:val="99"/>
    <w:semiHidden/>
    <w:unhideWhenUsed/>
    <w:rsid w:val="0092048E"/>
    <w:rPr>
      <w:sz w:val="16"/>
      <w:szCs w:val="16"/>
    </w:rPr>
  </w:style>
  <w:style w:type="paragraph" w:styleId="Pripombabesedilo">
    <w:name w:val="annotation text"/>
    <w:basedOn w:val="Navaden"/>
    <w:link w:val="PripombabesediloZnak"/>
    <w:uiPriority w:val="99"/>
    <w:semiHidden/>
    <w:unhideWhenUsed/>
    <w:rsid w:val="0092048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2048E"/>
    <w:rPr>
      <w:sz w:val="20"/>
      <w:szCs w:val="20"/>
    </w:rPr>
  </w:style>
  <w:style w:type="paragraph" w:styleId="Zadevapripombe">
    <w:name w:val="annotation subject"/>
    <w:basedOn w:val="Pripombabesedilo"/>
    <w:next w:val="Pripombabesedilo"/>
    <w:link w:val="ZadevapripombeZnak"/>
    <w:uiPriority w:val="99"/>
    <w:semiHidden/>
    <w:unhideWhenUsed/>
    <w:rsid w:val="0092048E"/>
    <w:rPr>
      <w:b/>
      <w:bCs/>
    </w:rPr>
  </w:style>
  <w:style w:type="character" w:customStyle="1" w:styleId="ZadevapripombeZnak">
    <w:name w:val="Zadeva pripombe Znak"/>
    <w:basedOn w:val="PripombabesediloZnak"/>
    <w:link w:val="Zadevapripombe"/>
    <w:uiPriority w:val="99"/>
    <w:semiHidden/>
    <w:rsid w:val="0092048E"/>
    <w:rPr>
      <w:b/>
      <w:bCs/>
      <w:sz w:val="20"/>
      <w:szCs w:val="20"/>
    </w:rPr>
  </w:style>
  <w:style w:type="paragraph" w:styleId="Noga">
    <w:name w:val="footer"/>
    <w:basedOn w:val="Navaden"/>
    <w:link w:val="NogaZnak"/>
    <w:uiPriority w:val="99"/>
    <w:unhideWhenUsed/>
    <w:rsid w:val="00F80516"/>
    <w:pPr>
      <w:tabs>
        <w:tab w:val="center" w:pos="4536"/>
        <w:tab w:val="right" w:pos="9072"/>
      </w:tabs>
      <w:spacing w:after="0" w:line="240" w:lineRule="auto"/>
    </w:pPr>
  </w:style>
  <w:style w:type="character" w:customStyle="1" w:styleId="NogaZnak">
    <w:name w:val="Noga Znak"/>
    <w:basedOn w:val="Privzetapisavaodstavka"/>
    <w:link w:val="Noga"/>
    <w:uiPriority w:val="99"/>
    <w:rsid w:val="00F80516"/>
  </w:style>
  <w:style w:type="table" w:customStyle="1" w:styleId="Tabelamrea16">
    <w:name w:val="Tabela – mreža16"/>
    <w:basedOn w:val="Navadnatabela"/>
    <w:next w:val="Tabelamrea"/>
    <w:uiPriority w:val="59"/>
    <w:rsid w:val="00A855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A855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510EC"/>
    <w:rPr>
      <w:color w:val="0563C1" w:themeColor="hyperlink"/>
      <w:u w:val="single"/>
    </w:rPr>
  </w:style>
  <w:style w:type="character" w:styleId="Nerazreenaomemba">
    <w:name w:val="Unresolved Mention"/>
    <w:basedOn w:val="Privzetapisavaodstavka"/>
    <w:uiPriority w:val="99"/>
    <w:semiHidden/>
    <w:unhideWhenUsed/>
    <w:rsid w:val="00C510EC"/>
    <w:rPr>
      <w:color w:val="605E5C"/>
      <w:shd w:val="clear" w:color="auto" w:fill="E1DFDD"/>
    </w:rPr>
  </w:style>
  <w:style w:type="paragraph" w:styleId="Revizija">
    <w:name w:val="Revision"/>
    <w:hidden/>
    <w:uiPriority w:val="99"/>
    <w:semiHidden/>
    <w:rsid w:val="00F94F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85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5F6446-4C0E-4157-82E5-EF95E75F1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2100</Words>
  <Characters>11970</Characters>
  <Application>Microsoft Office Word</Application>
  <DocSecurity>0</DocSecurity>
  <Lines>99</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MOK</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Šivic</dc:creator>
  <cp:keywords/>
  <dc:description/>
  <cp:lastModifiedBy>Andrej Erjavec</cp:lastModifiedBy>
  <cp:revision>2</cp:revision>
  <cp:lastPrinted>2021-07-08T08:18:00Z</cp:lastPrinted>
  <dcterms:created xsi:type="dcterms:W3CDTF">2024-09-05T10:26:00Z</dcterms:created>
  <dcterms:modified xsi:type="dcterms:W3CDTF">2024-09-05T10:26:00Z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5159da4cf7332c9cb48943cc98646b95f9ab1dec16b0d249f0b920eca2e30ebe</vt:lpwstr>
  </property>
</Properties>
</file>